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2A6A30" w14:textId="2F3A2C83" w:rsidR="00606537" w:rsidRPr="00456346" w:rsidRDefault="00480ABC" w:rsidP="002D4063">
      <w:pPr>
        <w:jc w:val="center"/>
        <w:rPr>
          <w:rFonts w:cstheme="minorHAnsi"/>
          <w:b/>
          <w:sz w:val="28"/>
          <w:szCs w:val="28"/>
        </w:rPr>
      </w:pPr>
      <w:r w:rsidRPr="00456346">
        <w:rPr>
          <w:rFonts w:cstheme="minorHAnsi"/>
          <w:b/>
          <w:sz w:val="28"/>
          <w:szCs w:val="28"/>
        </w:rPr>
        <w:t>Job</w:t>
      </w:r>
      <w:r w:rsidR="00DD40E2" w:rsidRPr="00456346">
        <w:rPr>
          <w:rFonts w:cstheme="minorHAnsi"/>
          <w:b/>
          <w:sz w:val="28"/>
          <w:szCs w:val="28"/>
        </w:rPr>
        <w:t xml:space="preserve"> </w:t>
      </w:r>
      <w:r w:rsidRPr="00456346">
        <w:rPr>
          <w:rFonts w:cstheme="minorHAnsi"/>
          <w:b/>
          <w:sz w:val="28"/>
          <w:szCs w:val="28"/>
        </w:rPr>
        <w:t>D</w:t>
      </w:r>
      <w:r w:rsidR="00DD40E2" w:rsidRPr="00456346">
        <w:rPr>
          <w:rFonts w:cstheme="minorHAnsi"/>
          <w:b/>
          <w:sz w:val="28"/>
          <w:szCs w:val="28"/>
        </w:rPr>
        <w:t>escription</w:t>
      </w:r>
    </w:p>
    <w:p w14:paraId="1038979F" w14:textId="77777777" w:rsidR="00836743" w:rsidRPr="00456346" w:rsidRDefault="00836743" w:rsidP="001F6E9F">
      <w:pPr>
        <w:rPr>
          <w:rFonts w:cstheme="minorHAnsi"/>
        </w:rPr>
      </w:pPr>
    </w:p>
    <w:p w14:paraId="28FB3B99" w14:textId="6A1D4632" w:rsidR="00480ABC" w:rsidRPr="00456346" w:rsidRDefault="00480ABC" w:rsidP="001F6E9F">
      <w:pPr>
        <w:rPr>
          <w:rFonts w:cstheme="minorHAnsi"/>
          <w:b/>
          <w:bCs/>
        </w:rPr>
      </w:pPr>
      <w:r w:rsidRPr="00456346">
        <w:rPr>
          <w:rFonts w:cstheme="minorHAnsi"/>
          <w:b/>
          <w:bCs/>
        </w:rPr>
        <w:t xml:space="preserve">Role title: </w:t>
      </w:r>
      <w:r w:rsidRPr="00456346">
        <w:rPr>
          <w:rFonts w:cstheme="minorHAnsi"/>
          <w:b/>
          <w:bCs/>
        </w:rPr>
        <w:tab/>
      </w:r>
      <w:r w:rsidR="00DF4014">
        <w:rPr>
          <w:rFonts w:cstheme="minorHAnsi"/>
          <w:b/>
          <w:bCs/>
        </w:rPr>
        <w:t xml:space="preserve">Terrestrial Ecosystems Ireland </w:t>
      </w:r>
      <w:r w:rsidR="00C00ABA">
        <w:rPr>
          <w:rFonts w:cstheme="minorHAnsi"/>
          <w:b/>
          <w:bCs/>
        </w:rPr>
        <w:t>Associate Director</w:t>
      </w:r>
    </w:p>
    <w:p w14:paraId="0735197F" w14:textId="7BF72F69" w:rsidR="00606537" w:rsidRPr="00456346" w:rsidRDefault="00606537" w:rsidP="001F6E9F">
      <w:pPr>
        <w:rPr>
          <w:rFonts w:cstheme="minorHAnsi"/>
          <w:b/>
          <w:bCs/>
        </w:rPr>
      </w:pPr>
      <w:r w:rsidRPr="00456346">
        <w:rPr>
          <w:rFonts w:cstheme="minorHAnsi"/>
          <w:b/>
          <w:bCs/>
        </w:rPr>
        <w:t xml:space="preserve">Reports to: </w:t>
      </w:r>
      <w:r w:rsidRPr="00456346">
        <w:rPr>
          <w:rFonts w:cstheme="minorHAnsi"/>
          <w:b/>
          <w:bCs/>
        </w:rPr>
        <w:tab/>
      </w:r>
      <w:r w:rsidR="00C00ABA">
        <w:rPr>
          <w:rFonts w:cstheme="minorHAnsi"/>
          <w:b/>
          <w:bCs/>
        </w:rPr>
        <w:t>Di</w:t>
      </w:r>
      <w:r w:rsidR="002B3770">
        <w:rPr>
          <w:rFonts w:cstheme="minorHAnsi"/>
          <w:b/>
          <w:bCs/>
        </w:rPr>
        <w:t>scipline</w:t>
      </w:r>
      <w:r w:rsidR="00C00ABA">
        <w:rPr>
          <w:rFonts w:cstheme="minorHAnsi"/>
          <w:b/>
          <w:bCs/>
        </w:rPr>
        <w:t xml:space="preserve"> Director</w:t>
      </w:r>
    </w:p>
    <w:p w14:paraId="1B1FE4B2" w14:textId="608C93D9" w:rsidR="00E5047A" w:rsidRPr="00456346" w:rsidRDefault="006D7A66" w:rsidP="001F6E9F">
      <w:pPr>
        <w:rPr>
          <w:rFonts w:cstheme="minorHAnsi"/>
          <w:b/>
          <w:bCs/>
          <w:color w:val="FF0000"/>
        </w:rPr>
      </w:pPr>
      <w:r w:rsidRPr="00456346">
        <w:rPr>
          <w:rFonts w:cstheme="minorHAnsi"/>
          <w:b/>
          <w:bCs/>
        </w:rPr>
        <w:t>Grade:</w:t>
      </w:r>
      <w:r w:rsidRPr="00456346">
        <w:rPr>
          <w:rFonts w:cstheme="minorHAnsi"/>
          <w:b/>
          <w:bCs/>
        </w:rPr>
        <w:tab/>
      </w:r>
      <w:r w:rsidRPr="00456346">
        <w:rPr>
          <w:rFonts w:cstheme="minorHAnsi"/>
          <w:b/>
          <w:bCs/>
        </w:rPr>
        <w:tab/>
      </w:r>
      <w:r w:rsidR="00C00ABA">
        <w:rPr>
          <w:rFonts w:cstheme="minorHAnsi"/>
          <w:b/>
          <w:bCs/>
        </w:rPr>
        <w:t>Associate Director</w:t>
      </w:r>
    </w:p>
    <w:p w14:paraId="46ADB15F" w14:textId="64477AE6" w:rsidR="00480ABC" w:rsidRPr="00456346" w:rsidRDefault="00480ABC" w:rsidP="001F6E9F">
      <w:pPr>
        <w:rPr>
          <w:rFonts w:cstheme="minorHAnsi"/>
          <w:b/>
          <w:bCs/>
        </w:rPr>
      </w:pPr>
      <w:r w:rsidRPr="00456346">
        <w:rPr>
          <w:rFonts w:cstheme="minorHAnsi"/>
          <w:b/>
          <w:bCs/>
        </w:rPr>
        <w:t>Sector:</w:t>
      </w:r>
      <w:r w:rsidR="00C00ABA">
        <w:rPr>
          <w:rFonts w:cstheme="minorHAnsi"/>
          <w:b/>
          <w:bCs/>
        </w:rPr>
        <w:t xml:space="preserve">                </w:t>
      </w:r>
      <w:r w:rsidR="002B3770">
        <w:rPr>
          <w:rFonts w:cstheme="minorHAnsi"/>
          <w:b/>
          <w:bCs/>
        </w:rPr>
        <w:t>Terrestrial Ecosystems</w:t>
      </w:r>
    </w:p>
    <w:p w14:paraId="1CBE40C4" w14:textId="51E45477" w:rsidR="000C2075" w:rsidRPr="00456346" w:rsidRDefault="00480ABC" w:rsidP="001F6E9F">
      <w:pPr>
        <w:rPr>
          <w:rFonts w:cstheme="minorHAnsi"/>
          <w:color w:val="FF0000"/>
        </w:rPr>
      </w:pPr>
      <w:r w:rsidRPr="00456346">
        <w:rPr>
          <w:rFonts w:cstheme="minorHAnsi"/>
          <w:b/>
          <w:bCs/>
        </w:rPr>
        <w:t>Division</w:t>
      </w:r>
      <w:r w:rsidR="000C2075" w:rsidRPr="00456346">
        <w:rPr>
          <w:rFonts w:cstheme="minorHAnsi"/>
          <w:b/>
          <w:bCs/>
        </w:rPr>
        <w:t>:</w:t>
      </w:r>
      <w:r w:rsidR="000C2075" w:rsidRPr="00456346">
        <w:rPr>
          <w:rFonts w:cstheme="minorHAnsi"/>
        </w:rPr>
        <w:tab/>
      </w:r>
      <w:r w:rsidR="00284BF0">
        <w:rPr>
          <w:rFonts w:cstheme="minorHAnsi"/>
          <w:b/>
          <w:bCs/>
        </w:rPr>
        <w:t>Terrestrial Ecosystems Ireland</w:t>
      </w:r>
      <w:r w:rsidR="000C2075" w:rsidRPr="00456346">
        <w:rPr>
          <w:rFonts w:cstheme="minorHAnsi"/>
        </w:rPr>
        <w:tab/>
      </w:r>
    </w:p>
    <w:p w14:paraId="49C76D5A" w14:textId="77777777" w:rsidR="000C2075" w:rsidRPr="00456346" w:rsidRDefault="000C2075" w:rsidP="001F6E9F">
      <w:pPr>
        <w:rPr>
          <w:rFonts w:cstheme="minorHAnsi"/>
        </w:rPr>
      </w:pPr>
    </w:p>
    <w:p w14:paraId="6333512F" w14:textId="77777777" w:rsidR="00D347C3" w:rsidRPr="00456346" w:rsidRDefault="00D347C3" w:rsidP="001F6E9F">
      <w:pPr>
        <w:rPr>
          <w:rFonts w:cstheme="minorHAnsi"/>
        </w:rPr>
      </w:pPr>
    </w:p>
    <w:p w14:paraId="42BE671E" w14:textId="77777777" w:rsidR="00606537" w:rsidRPr="00456346" w:rsidRDefault="00606537" w:rsidP="001F6E9F">
      <w:pPr>
        <w:rPr>
          <w:rFonts w:cstheme="minorHAnsi"/>
          <w:b/>
        </w:rPr>
      </w:pPr>
      <w:r w:rsidRPr="00456346">
        <w:rPr>
          <w:rFonts w:cstheme="minorHAnsi"/>
          <w:b/>
        </w:rPr>
        <w:t>Purpose / Scope of role</w:t>
      </w:r>
    </w:p>
    <w:p w14:paraId="4AF2D317" w14:textId="77777777" w:rsidR="00480ABC" w:rsidRPr="00456346" w:rsidRDefault="00480ABC" w:rsidP="001F6E9F">
      <w:pPr>
        <w:rPr>
          <w:rFonts w:cstheme="minorHAnsi"/>
          <w:i/>
          <w:highlight w:val="yellow"/>
        </w:rPr>
      </w:pPr>
    </w:p>
    <w:p w14:paraId="08CE3DB5" w14:textId="61A4B0CB" w:rsidR="00C00ABA" w:rsidRPr="00C00ABA" w:rsidRDefault="003C5E6F" w:rsidP="00C00ABA">
      <w:pPr>
        <w:rPr>
          <w:rFonts w:cstheme="minorHAnsi"/>
        </w:rPr>
      </w:pPr>
      <w:r>
        <w:rPr>
          <w:rFonts w:cstheme="minorHAnsi"/>
        </w:rPr>
        <w:t xml:space="preserve">This is an exciting opportunity to join APEM </w:t>
      </w:r>
      <w:r w:rsidR="006425CA">
        <w:rPr>
          <w:rFonts w:cstheme="minorHAnsi"/>
        </w:rPr>
        <w:t>G</w:t>
      </w:r>
      <w:r>
        <w:rPr>
          <w:rFonts w:cstheme="minorHAnsi"/>
        </w:rPr>
        <w:t>roup</w:t>
      </w:r>
      <w:r w:rsidR="00C52994">
        <w:rPr>
          <w:rFonts w:cstheme="minorHAnsi"/>
        </w:rPr>
        <w:t>’</w:t>
      </w:r>
      <w:r w:rsidR="008F4675">
        <w:rPr>
          <w:rFonts w:cstheme="minorHAnsi"/>
        </w:rPr>
        <w:t xml:space="preserve">s Terrestrial </w:t>
      </w:r>
      <w:r w:rsidR="006D7932">
        <w:rPr>
          <w:rFonts w:cstheme="minorHAnsi"/>
        </w:rPr>
        <w:t>Ecosystems Ireland senior management team</w:t>
      </w:r>
      <w:r>
        <w:rPr>
          <w:rFonts w:cstheme="minorHAnsi"/>
        </w:rPr>
        <w:t xml:space="preserve"> as an</w:t>
      </w:r>
      <w:r w:rsidR="00C00ABA" w:rsidRPr="00C00ABA">
        <w:rPr>
          <w:rFonts w:cstheme="minorHAnsi"/>
        </w:rPr>
        <w:t xml:space="preserve"> Associate Director to</w:t>
      </w:r>
      <w:r w:rsidR="006425CA">
        <w:rPr>
          <w:rFonts w:cstheme="minorHAnsi"/>
        </w:rPr>
        <w:t xml:space="preserve"> support</w:t>
      </w:r>
      <w:r w:rsidR="00C00ABA" w:rsidRPr="00C00ABA">
        <w:rPr>
          <w:rFonts w:cstheme="minorHAnsi"/>
        </w:rPr>
        <w:t xml:space="preserve"> deliver</w:t>
      </w:r>
      <w:r w:rsidR="006425CA">
        <w:rPr>
          <w:rFonts w:cstheme="minorHAnsi"/>
        </w:rPr>
        <w:t>y of</w:t>
      </w:r>
      <w:r w:rsidR="00C00ABA" w:rsidRPr="00C00ABA">
        <w:rPr>
          <w:rFonts w:cstheme="minorHAnsi"/>
        </w:rPr>
        <w:t xml:space="preserve"> a range of projects for </w:t>
      </w:r>
      <w:r w:rsidR="000A04BA">
        <w:rPr>
          <w:rFonts w:cstheme="minorHAnsi"/>
        </w:rPr>
        <w:t xml:space="preserve">the full range of </w:t>
      </w:r>
      <w:r w:rsidR="00C00ABA" w:rsidRPr="00C00ABA">
        <w:rPr>
          <w:rFonts w:cstheme="minorHAnsi"/>
        </w:rPr>
        <w:t xml:space="preserve">Irish (Republic and Northern Ireland) </w:t>
      </w:r>
      <w:r w:rsidR="000A04BA">
        <w:rPr>
          <w:rFonts w:cstheme="minorHAnsi"/>
        </w:rPr>
        <w:t>markets</w:t>
      </w:r>
      <w:r w:rsidR="005C5731">
        <w:rPr>
          <w:rFonts w:cstheme="minorHAnsi"/>
        </w:rPr>
        <w:t>,</w:t>
      </w:r>
      <w:r w:rsidR="000A04BA">
        <w:rPr>
          <w:rFonts w:cstheme="minorHAnsi"/>
        </w:rPr>
        <w:t xml:space="preserve"> from </w:t>
      </w:r>
      <w:r w:rsidR="00C00ABA" w:rsidRPr="00C00ABA">
        <w:rPr>
          <w:rFonts w:cstheme="minorHAnsi"/>
        </w:rPr>
        <w:t>conservation agencies and regulators</w:t>
      </w:r>
      <w:r w:rsidR="005C5731">
        <w:rPr>
          <w:rFonts w:cstheme="minorHAnsi"/>
        </w:rPr>
        <w:t xml:space="preserve"> to </w:t>
      </w:r>
      <w:r w:rsidR="00C00ABA" w:rsidRPr="00C00ABA">
        <w:rPr>
          <w:rFonts w:cstheme="minorHAnsi"/>
        </w:rPr>
        <w:t>water and energy companies.</w:t>
      </w:r>
    </w:p>
    <w:p w14:paraId="6B21F196" w14:textId="77777777" w:rsidR="00C00ABA" w:rsidRPr="00C00ABA" w:rsidRDefault="00C00ABA" w:rsidP="00C00ABA">
      <w:pPr>
        <w:rPr>
          <w:rFonts w:cstheme="minorHAnsi"/>
        </w:rPr>
      </w:pPr>
    </w:p>
    <w:p w14:paraId="26B86A2A" w14:textId="061F3D3B" w:rsidR="002B5D0B" w:rsidRPr="00456346" w:rsidRDefault="00C00ABA" w:rsidP="00C00ABA">
      <w:pPr>
        <w:rPr>
          <w:rFonts w:cstheme="minorHAnsi"/>
        </w:rPr>
      </w:pPr>
      <w:r w:rsidRPr="00C00ABA">
        <w:rPr>
          <w:rFonts w:cstheme="minorHAnsi"/>
        </w:rPr>
        <w:t>A key part of this role will be to work with APEM</w:t>
      </w:r>
      <w:r w:rsidR="00BA6718">
        <w:rPr>
          <w:rFonts w:cstheme="minorHAnsi"/>
        </w:rPr>
        <w:t xml:space="preserve"> Group’s</w:t>
      </w:r>
      <w:r w:rsidRPr="00C00ABA">
        <w:rPr>
          <w:rFonts w:cstheme="minorHAnsi"/>
        </w:rPr>
        <w:t xml:space="preserve"> wider senior management team with a remit to </w:t>
      </w:r>
      <w:r w:rsidR="003C5E6F">
        <w:rPr>
          <w:rFonts w:cstheme="minorHAnsi"/>
        </w:rPr>
        <w:t>build and lead a team</w:t>
      </w:r>
      <w:r w:rsidRPr="00C00ABA">
        <w:rPr>
          <w:rFonts w:cstheme="minorHAnsi"/>
        </w:rPr>
        <w:t xml:space="preserve">, expand and diversify the business plan and capabilities of our established </w:t>
      </w:r>
      <w:r w:rsidR="001C66CD">
        <w:rPr>
          <w:rFonts w:cstheme="minorHAnsi"/>
        </w:rPr>
        <w:t xml:space="preserve">environmental </w:t>
      </w:r>
      <w:r w:rsidRPr="00C00ABA">
        <w:rPr>
          <w:rFonts w:cstheme="minorHAnsi"/>
        </w:rPr>
        <w:t xml:space="preserve">consultancy team. You will work within and across the wider team of </w:t>
      </w:r>
      <w:r w:rsidR="009B2118">
        <w:rPr>
          <w:rFonts w:cstheme="minorHAnsi"/>
        </w:rPr>
        <w:t>environmental specialists</w:t>
      </w:r>
      <w:r w:rsidRPr="00C00ABA">
        <w:rPr>
          <w:rFonts w:cstheme="minorHAnsi"/>
        </w:rPr>
        <w:t xml:space="preserve"> to deliver projects across the Island of Ireland.</w:t>
      </w:r>
    </w:p>
    <w:p w14:paraId="6782ADA7" w14:textId="1B89F083" w:rsidR="00480ABC" w:rsidRPr="00456346" w:rsidRDefault="00480ABC" w:rsidP="001F6E9F">
      <w:pPr>
        <w:rPr>
          <w:rFonts w:cstheme="minorHAnsi"/>
        </w:rPr>
      </w:pPr>
    </w:p>
    <w:p w14:paraId="15DC9DCB" w14:textId="4919520F" w:rsidR="00BC7A08" w:rsidRDefault="00BC7A08" w:rsidP="001F6E9F">
      <w:pPr>
        <w:rPr>
          <w:rFonts w:cstheme="minorHAnsi"/>
          <w:b/>
          <w:bCs/>
        </w:rPr>
      </w:pPr>
      <w:r w:rsidRPr="00456346">
        <w:rPr>
          <w:rFonts w:cstheme="minorHAnsi"/>
          <w:b/>
          <w:bCs/>
        </w:rPr>
        <w:t>What success looks like in this role</w:t>
      </w:r>
    </w:p>
    <w:p w14:paraId="0DA6E883" w14:textId="77777777" w:rsidR="00556983" w:rsidRPr="00456346" w:rsidRDefault="00556983" w:rsidP="001F6E9F">
      <w:pPr>
        <w:rPr>
          <w:rFonts w:cstheme="minorHAnsi"/>
          <w:b/>
          <w:bCs/>
        </w:rPr>
      </w:pPr>
    </w:p>
    <w:p w14:paraId="6424C074" w14:textId="329AF822" w:rsidR="003C4055" w:rsidRPr="00556983" w:rsidRDefault="003C4055" w:rsidP="00556983">
      <w:pPr>
        <w:rPr>
          <w:rStyle w:val="eop"/>
          <w:rFonts w:ascii="Calibri" w:hAnsi="Calibri" w:cs="Calibri"/>
          <w:color w:val="000000" w:themeColor="text1"/>
          <w:shd w:val="clear" w:color="auto" w:fill="FFFFFF"/>
        </w:rPr>
      </w:pPr>
      <w:r w:rsidRPr="00556983">
        <w:rPr>
          <w:rStyle w:val="normaltextrun"/>
          <w:rFonts w:ascii="Calibri" w:hAnsi="Calibri" w:cs="Calibri"/>
          <w:color w:val="000000" w:themeColor="text1"/>
          <w:shd w:val="clear" w:color="auto" w:fill="FFFFFF"/>
        </w:rPr>
        <w:t>The Associate Director owns technical excellence, people leadership, project performance, market/service insight and resource delivery within their service line client delivery team. They are accountable for ensuring high performing optimised operational resource delivery with projects and programmes undertaken in compliance with internal and external regulatory standards and with reasonable care for safety and wellbeing.</w:t>
      </w:r>
    </w:p>
    <w:p w14:paraId="2F6735E4" w14:textId="77777777" w:rsidR="00BC7A08" w:rsidRPr="00456346" w:rsidRDefault="00BC7A08" w:rsidP="001F6E9F">
      <w:pPr>
        <w:rPr>
          <w:rFonts w:cstheme="minorHAnsi"/>
        </w:rPr>
      </w:pPr>
    </w:p>
    <w:p w14:paraId="0BCD9950" w14:textId="69925990" w:rsidR="00606537" w:rsidRPr="00456346" w:rsidRDefault="00606537" w:rsidP="001F6E9F">
      <w:pPr>
        <w:rPr>
          <w:rFonts w:cstheme="minorHAnsi"/>
          <w:b/>
        </w:rPr>
      </w:pPr>
      <w:r w:rsidRPr="00456346">
        <w:rPr>
          <w:rFonts w:cstheme="minorHAnsi"/>
          <w:b/>
        </w:rPr>
        <w:t>Key Responsibilities</w:t>
      </w:r>
    </w:p>
    <w:p w14:paraId="56F277BC" w14:textId="77777777" w:rsidR="00F27FC9" w:rsidRPr="00743969" w:rsidRDefault="00F27FC9" w:rsidP="00F27FC9">
      <w:pPr>
        <w:rPr>
          <w:rFonts w:cstheme="minorHAnsi"/>
          <w:b/>
          <w:bCs/>
        </w:rPr>
      </w:pPr>
      <w:r w:rsidRPr="00743969">
        <w:rPr>
          <w:rFonts w:cstheme="minorHAnsi"/>
          <w:b/>
          <w:bCs/>
        </w:rPr>
        <w:t xml:space="preserve">Clients </w:t>
      </w:r>
      <w:r>
        <w:rPr>
          <w:rFonts w:cstheme="minorHAnsi"/>
          <w:b/>
          <w:bCs/>
        </w:rPr>
        <w:t>and</w:t>
      </w:r>
      <w:r w:rsidRPr="00743969">
        <w:rPr>
          <w:rFonts w:cstheme="minorHAnsi"/>
          <w:b/>
          <w:bCs/>
        </w:rPr>
        <w:t xml:space="preserve"> growth</w:t>
      </w:r>
    </w:p>
    <w:p w14:paraId="2EE83E84" w14:textId="260D8B09" w:rsidR="00F27FC9" w:rsidRPr="00EF48F2" w:rsidRDefault="00F27FC9" w:rsidP="00F27FC9">
      <w:pPr>
        <w:pStyle w:val="ListParagraph"/>
        <w:numPr>
          <w:ilvl w:val="0"/>
          <w:numId w:val="13"/>
        </w:numPr>
        <w:rPr>
          <w:rFonts w:cstheme="minorHAnsi"/>
        </w:rPr>
      </w:pPr>
      <w:r>
        <w:rPr>
          <w:rFonts w:cstheme="minorHAnsi"/>
        </w:rPr>
        <w:t>Develop and translate Discipline strategy into clear operational priorities for the Team that support profitable growth, sustainable margin expansion and secure pipeline</w:t>
      </w:r>
      <w:r w:rsidRPr="00EF48F2">
        <w:rPr>
          <w:rFonts w:cstheme="minorHAnsi"/>
        </w:rPr>
        <w:t>.</w:t>
      </w:r>
    </w:p>
    <w:p w14:paraId="1EB311EA" w14:textId="77777777" w:rsidR="00F27FC9" w:rsidRPr="00EF48F2" w:rsidRDefault="00F27FC9" w:rsidP="00F27FC9">
      <w:pPr>
        <w:pStyle w:val="ListParagraph"/>
        <w:numPr>
          <w:ilvl w:val="0"/>
          <w:numId w:val="13"/>
        </w:numPr>
        <w:rPr>
          <w:rFonts w:cstheme="minorHAnsi"/>
        </w:rPr>
      </w:pPr>
      <w:r w:rsidRPr="00EF48F2">
        <w:rPr>
          <w:rFonts w:cstheme="minorHAnsi"/>
        </w:rPr>
        <w:t xml:space="preserve">Support the management of </w:t>
      </w:r>
      <w:r>
        <w:rPr>
          <w:rFonts w:cstheme="minorHAnsi"/>
        </w:rPr>
        <w:t>key</w:t>
      </w:r>
      <w:r w:rsidRPr="00EF48F2">
        <w:rPr>
          <w:rFonts w:cstheme="minorHAnsi"/>
        </w:rPr>
        <w:t xml:space="preserve"> accounts </w:t>
      </w:r>
      <w:r>
        <w:rPr>
          <w:rFonts w:cstheme="minorHAnsi"/>
        </w:rPr>
        <w:t xml:space="preserve">and frameworks </w:t>
      </w:r>
      <w:r w:rsidRPr="00EF48F2">
        <w:rPr>
          <w:rFonts w:cstheme="minorHAnsi"/>
        </w:rPr>
        <w:t>to develop trusted relationships and long-term customer lifetime value</w:t>
      </w:r>
      <w:r>
        <w:rPr>
          <w:rFonts w:cstheme="minorHAnsi"/>
        </w:rPr>
        <w:t>.</w:t>
      </w:r>
    </w:p>
    <w:p w14:paraId="56C30E2E" w14:textId="77777777" w:rsidR="00F27FC9" w:rsidRPr="000A22E9" w:rsidRDefault="00F27FC9" w:rsidP="00F27FC9">
      <w:pPr>
        <w:pStyle w:val="ListParagraph"/>
        <w:numPr>
          <w:ilvl w:val="0"/>
          <w:numId w:val="13"/>
        </w:numPr>
        <w:rPr>
          <w:rFonts w:cstheme="minorHAnsi"/>
        </w:rPr>
      </w:pPr>
      <w:r w:rsidRPr="000A22E9">
        <w:rPr>
          <w:rFonts w:cstheme="minorHAnsi"/>
        </w:rPr>
        <w:t>Establish and maintain relevant strategic partnerships and alliances.</w:t>
      </w:r>
    </w:p>
    <w:p w14:paraId="1403E231" w14:textId="77777777" w:rsidR="00F27FC9" w:rsidRDefault="00F27FC9" w:rsidP="00F27FC9">
      <w:pPr>
        <w:pStyle w:val="ListParagraph"/>
        <w:numPr>
          <w:ilvl w:val="0"/>
          <w:numId w:val="13"/>
        </w:numPr>
        <w:rPr>
          <w:rFonts w:cstheme="minorHAnsi"/>
        </w:rPr>
      </w:pPr>
      <w:r>
        <w:rPr>
          <w:rFonts w:cstheme="minorHAnsi"/>
        </w:rPr>
        <w:t>Provide market insight to inform service offering assessment, adjacent growth opportunities and pricing decisions.</w:t>
      </w:r>
    </w:p>
    <w:p w14:paraId="74091F5B" w14:textId="77777777" w:rsidR="00F27FC9" w:rsidRPr="003214FC" w:rsidRDefault="00F27FC9" w:rsidP="00F27FC9">
      <w:pPr>
        <w:pStyle w:val="ListParagraph"/>
        <w:numPr>
          <w:ilvl w:val="0"/>
          <w:numId w:val="13"/>
        </w:numPr>
        <w:rPr>
          <w:rFonts w:cstheme="minorHAnsi"/>
        </w:rPr>
      </w:pPr>
      <w:r w:rsidRPr="003214FC">
        <w:rPr>
          <w:rFonts w:cstheme="minorHAnsi"/>
        </w:rPr>
        <w:t xml:space="preserve">Pro-actively maintain a </w:t>
      </w:r>
      <w:r>
        <w:rPr>
          <w:rFonts w:cstheme="minorHAnsi"/>
        </w:rPr>
        <w:t>good</w:t>
      </w:r>
      <w:r w:rsidRPr="003214FC">
        <w:rPr>
          <w:rFonts w:cstheme="minorHAnsi"/>
        </w:rPr>
        <w:t xml:space="preserve"> knowledge of the evolving capabilities across the Group to identify and capitalise on opportunities for cross-sell and cross-team collaboration.</w:t>
      </w:r>
    </w:p>
    <w:p w14:paraId="1D04D0AF" w14:textId="77777777" w:rsidR="00F27FC9" w:rsidRPr="004A3088" w:rsidRDefault="00F27FC9" w:rsidP="00F27FC9">
      <w:pPr>
        <w:pStyle w:val="ListParagraph"/>
        <w:numPr>
          <w:ilvl w:val="0"/>
          <w:numId w:val="13"/>
        </w:numPr>
        <w:rPr>
          <w:rFonts w:cstheme="minorHAnsi"/>
        </w:rPr>
      </w:pPr>
      <w:r w:rsidRPr="004A3088">
        <w:rPr>
          <w:rFonts w:cstheme="minorHAnsi"/>
        </w:rPr>
        <w:t>Support/input to budgeting, forecasting, and financial analysis</w:t>
      </w:r>
      <w:r>
        <w:rPr>
          <w:rFonts w:cstheme="minorHAnsi"/>
        </w:rPr>
        <w:t>.</w:t>
      </w:r>
    </w:p>
    <w:p w14:paraId="5CC68F55" w14:textId="77777777" w:rsidR="00F27FC9" w:rsidRPr="004A3088" w:rsidRDefault="00F27FC9" w:rsidP="00F27FC9">
      <w:pPr>
        <w:pStyle w:val="ListParagraph"/>
        <w:numPr>
          <w:ilvl w:val="0"/>
          <w:numId w:val="13"/>
        </w:numPr>
        <w:rPr>
          <w:rFonts w:cstheme="minorHAnsi"/>
        </w:rPr>
      </w:pPr>
      <w:r w:rsidRPr="004A3088">
        <w:rPr>
          <w:rFonts w:cstheme="minorHAnsi"/>
        </w:rPr>
        <w:t>Partner with Client Growth Directors and Technical Directors to enhance both organic and targeted business development and cross-sell capability activity within the team.</w:t>
      </w:r>
    </w:p>
    <w:p w14:paraId="48758DD7" w14:textId="12DF2BC6" w:rsidR="00F27FC9" w:rsidRPr="0015692A" w:rsidRDefault="00F27FC9" w:rsidP="00F27FC9">
      <w:pPr>
        <w:pStyle w:val="ListParagraph"/>
        <w:numPr>
          <w:ilvl w:val="0"/>
          <w:numId w:val="13"/>
        </w:numPr>
        <w:rPr>
          <w:rFonts w:cstheme="minorHAnsi"/>
        </w:rPr>
      </w:pPr>
      <w:r w:rsidRPr="00E27C96">
        <w:rPr>
          <w:rFonts w:cstheme="minorHAnsi"/>
        </w:rPr>
        <w:t xml:space="preserve">Ensure relevant technical inputs are provided by </w:t>
      </w:r>
      <w:r>
        <w:rPr>
          <w:rFonts w:cstheme="minorHAnsi"/>
        </w:rPr>
        <w:t>the Team to projects and tendering</w:t>
      </w:r>
      <w:r w:rsidRPr="0015692A">
        <w:rPr>
          <w:rFonts w:cstheme="minorHAnsi"/>
        </w:rPr>
        <w:t>.</w:t>
      </w:r>
    </w:p>
    <w:p w14:paraId="60CF4267" w14:textId="77777777" w:rsidR="00F27FC9" w:rsidRDefault="00F27FC9" w:rsidP="00F27FC9">
      <w:pPr>
        <w:rPr>
          <w:rFonts w:cstheme="minorHAnsi"/>
          <w:b/>
          <w:bCs/>
        </w:rPr>
      </w:pPr>
    </w:p>
    <w:p w14:paraId="0A334655" w14:textId="77777777" w:rsidR="00F27FC9" w:rsidRPr="001F4208" w:rsidRDefault="00F27FC9" w:rsidP="00F27FC9">
      <w:pPr>
        <w:rPr>
          <w:rFonts w:cstheme="minorHAnsi"/>
          <w:b/>
          <w:bCs/>
        </w:rPr>
      </w:pPr>
      <w:r>
        <w:rPr>
          <w:rFonts w:cstheme="minorHAnsi"/>
          <w:b/>
          <w:bCs/>
        </w:rPr>
        <w:t>Culture and Impact</w:t>
      </w:r>
    </w:p>
    <w:p w14:paraId="6C1DE758" w14:textId="77777777" w:rsidR="00F27FC9" w:rsidRPr="001F4208" w:rsidRDefault="00F27FC9" w:rsidP="00F27FC9">
      <w:pPr>
        <w:pStyle w:val="ListParagraph"/>
        <w:numPr>
          <w:ilvl w:val="0"/>
          <w:numId w:val="15"/>
        </w:numPr>
        <w:ind w:left="360"/>
        <w:rPr>
          <w:rFonts w:cstheme="minorHAnsi"/>
        </w:rPr>
      </w:pPr>
      <w:r w:rsidRPr="001F4208">
        <w:rPr>
          <w:rFonts w:cstheme="minorHAnsi"/>
        </w:rPr>
        <w:t xml:space="preserve">Lead the </w:t>
      </w:r>
      <w:r>
        <w:rPr>
          <w:rFonts w:cstheme="minorHAnsi"/>
        </w:rPr>
        <w:t>T</w:t>
      </w:r>
      <w:r w:rsidRPr="001F4208">
        <w:rPr>
          <w:rFonts w:cstheme="minorHAnsi"/>
        </w:rPr>
        <w:t>eam inclusively and collaboratively, using feedback and coaching to drive performance and capability development.</w:t>
      </w:r>
    </w:p>
    <w:p w14:paraId="52410B36" w14:textId="77777777" w:rsidR="00F27FC9" w:rsidRPr="001F4208" w:rsidRDefault="00F27FC9" w:rsidP="00F27FC9">
      <w:pPr>
        <w:pStyle w:val="ListParagraph"/>
        <w:numPr>
          <w:ilvl w:val="0"/>
          <w:numId w:val="15"/>
        </w:numPr>
        <w:ind w:left="360"/>
      </w:pPr>
      <w:r w:rsidRPr="31E5E039">
        <w:lastRenderedPageBreak/>
        <w:t>In leading a diverse group of people and expertise you can demonstrate the impact of effective leadership behaviours and people practice on business outcomes and retention of valued colleagues</w:t>
      </w:r>
      <w:r>
        <w:t>.</w:t>
      </w:r>
    </w:p>
    <w:p w14:paraId="2457F45B" w14:textId="77777777" w:rsidR="00F27FC9" w:rsidRPr="001F4208" w:rsidRDefault="00F27FC9" w:rsidP="00F27FC9">
      <w:pPr>
        <w:pStyle w:val="ListParagraph"/>
        <w:numPr>
          <w:ilvl w:val="0"/>
          <w:numId w:val="15"/>
        </w:numPr>
        <w:ind w:left="360"/>
        <w:rPr>
          <w:rFonts w:cstheme="minorHAnsi"/>
        </w:rPr>
      </w:pPr>
      <w:r w:rsidRPr="001F4208">
        <w:rPr>
          <w:rFonts w:cstheme="minorHAnsi"/>
        </w:rPr>
        <w:t>Be part of the development and delivery of long-term people plans to include employee engagement, behaviours, organisational design, succession planning, and skills building.</w:t>
      </w:r>
    </w:p>
    <w:p w14:paraId="5D460373" w14:textId="77777777" w:rsidR="00F27FC9" w:rsidRPr="001F4208" w:rsidRDefault="00F27FC9" w:rsidP="00F27FC9">
      <w:pPr>
        <w:pStyle w:val="ListParagraph"/>
        <w:numPr>
          <w:ilvl w:val="0"/>
          <w:numId w:val="15"/>
        </w:numPr>
        <w:ind w:left="360"/>
      </w:pPr>
      <w:r w:rsidRPr="733505D2">
        <w:t>You are an advocate for APEM G</w:t>
      </w:r>
      <w:r>
        <w:t>roup</w:t>
      </w:r>
      <w:r w:rsidRPr="733505D2">
        <w:t xml:space="preserve"> and build alliances internally and externally to leverage skills and expertise that enable high performance and people development.</w:t>
      </w:r>
    </w:p>
    <w:p w14:paraId="61FF3C0D" w14:textId="77777777" w:rsidR="00F27FC9" w:rsidRDefault="00F27FC9" w:rsidP="00F27FC9">
      <w:pPr>
        <w:pStyle w:val="ListParagraph"/>
        <w:numPr>
          <w:ilvl w:val="0"/>
          <w:numId w:val="15"/>
        </w:numPr>
        <w:ind w:left="360"/>
        <w:rPr>
          <w:rFonts w:cstheme="minorHAnsi"/>
        </w:rPr>
      </w:pPr>
      <w:r w:rsidRPr="001F4208">
        <w:rPr>
          <w:rFonts w:cstheme="minorHAnsi"/>
        </w:rPr>
        <w:t>Whilst ensuring People Plans are primarily aligned with our long- term strategy and goals you demonstrate agility of thought and the ability to re-pivot or make tactical interventions if needed.</w:t>
      </w:r>
    </w:p>
    <w:p w14:paraId="17AFA06F" w14:textId="77777777" w:rsidR="00F27FC9" w:rsidRPr="006818B4" w:rsidRDefault="00F27FC9" w:rsidP="00F27FC9">
      <w:pPr>
        <w:pStyle w:val="ListParagraph"/>
        <w:numPr>
          <w:ilvl w:val="0"/>
          <w:numId w:val="15"/>
        </w:numPr>
        <w:ind w:left="360"/>
        <w:rPr>
          <w:rFonts w:cstheme="minorHAnsi"/>
        </w:rPr>
      </w:pPr>
      <w:r>
        <w:rPr>
          <w:rFonts w:cstheme="minorHAnsi"/>
        </w:rPr>
        <w:t>Maintain and develop skills matrices and competency frameworks for the Team.</w:t>
      </w:r>
    </w:p>
    <w:p w14:paraId="47AA7068" w14:textId="77777777" w:rsidR="00F27FC9" w:rsidRPr="00BD25D9" w:rsidRDefault="00F27FC9" w:rsidP="00F27FC9">
      <w:pPr>
        <w:pStyle w:val="ListParagraph"/>
        <w:numPr>
          <w:ilvl w:val="0"/>
          <w:numId w:val="16"/>
        </w:numPr>
        <w:ind w:left="360"/>
        <w:rPr>
          <w:rFonts w:cstheme="minorHAnsi"/>
        </w:rPr>
      </w:pPr>
      <w:r w:rsidRPr="00BD25D9">
        <w:rPr>
          <w:rFonts w:cstheme="minorHAnsi"/>
        </w:rPr>
        <w:t>Operate a learning approach to issues or near-misses, across a range of operational activities.</w:t>
      </w:r>
    </w:p>
    <w:p w14:paraId="70A71474" w14:textId="77777777" w:rsidR="00F27FC9" w:rsidRPr="00BD25D9" w:rsidRDefault="00F27FC9" w:rsidP="00F27FC9">
      <w:pPr>
        <w:pStyle w:val="ListParagraph"/>
        <w:numPr>
          <w:ilvl w:val="0"/>
          <w:numId w:val="16"/>
        </w:numPr>
        <w:ind w:left="360"/>
        <w:rPr>
          <w:rFonts w:cstheme="minorHAnsi"/>
        </w:rPr>
      </w:pPr>
      <w:r w:rsidRPr="00BD25D9">
        <w:rPr>
          <w:rFonts w:cstheme="minorHAnsi"/>
        </w:rPr>
        <w:t>Identify opportunities for operational cost optimisation.</w:t>
      </w:r>
    </w:p>
    <w:p w14:paraId="54C89BB4" w14:textId="77777777" w:rsidR="00F27FC9" w:rsidRPr="00BD25D9" w:rsidRDefault="00F27FC9" w:rsidP="00F27FC9">
      <w:pPr>
        <w:pStyle w:val="ListParagraph"/>
        <w:numPr>
          <w:ilvl w:val="0"/>
          <w:numId w:val="16"/>
        </w:numPr>
        <w:ind w:left="360"/>
        <w:rPr>
          <w:rFonts w:cstheme="minorHAnsi"/>
        </w:rPr>
      </w:pPr>
      <w:r w:rsidRPr="00BD25D9">
        <w:rPr>
          <w:rFonts w:cstheme="minorHAnsi"/>
        </w:rPr>
        <w:t>Ensure Health and Safety and all internal and external regulatory standards are maintained.</w:t>
      </w:r>
    </w:p>
    <w:p w14:paraId="2F0A2215" w14:textId="77777777" w:rsidR="00F27FC9" w:rsidRPr="00BD25D9" w:rsidRDefault="00F27FC9" w:rsidP="00F27FC9">
      <w:pPr>
        <w:pStyle w:val="ListParagraph"/>
        <w:numPr>
          <w:ilvl w:val="0"/>
          <w:numId w:val="16"/>
        </w:numPr>
        <w:ind w:left="360"/>
        <w:rPr>
          <w:rFonts w:cstheme="minorHAnsi"/>
        </w:rPr>
      </w:pPr>
      <w:r w:rsidRPr="00BD25D9">
        <w:rPr>
          <w:rFonts w:cstheme="minorHAnsi"/>
        </w:rPr>
        <w:t>Take reasonable care for the safety and wellbeing of yourself and others; make use of the tools, equipment, training, and resources; and actively engage with colleagues at all levels to contribute to the continuous improvement of health and safety management.</w:t>
      </w:r>
    </w:p>
    <w:p w14:paraId="32CA435D" w14:textId="77777777" w:rsidR="00F27FC9" w:rsidRPr="00BD25D9" w:rsidRDefault="00F27FC9" w:rsidP="00F27FC9">
      <w:pPr>
        <w:pStyle w:val="ListParagraph"/>
        <w:numPr>
          <w:ilvl w:val="0"/>
          <w:numId w:val="16"/>
        </w:numPr>
        <w:ind w:left="360"/>
        <w:rPr>
          <w:rFonts w:cstheme="minorHAnsi"/>
        </w:rPr>
      </w:pPr>
      <w:r w:rsidRPr="00BD25D9">
        <w:rPr>
          <w:rFonts w:cstheme="minorHAnsi"/>
        </w:rPr>
        <w:t>Complete mandated training and ensure its completion across your team.</w:t>
      </w:r>
    </w:p>
    <w:p w14:paraId="1487286B" w14:textId="77777777" w:rsidR="00F27FC9" w:rsidRDefault="00F27FC9" w:rsidP="00F27FC9">
      <w:pPr>
        <w:pStyle w:val="ListParagraph"/>
        <w:numPr>
          <w:ilvl w:val="0"/>
          <w:numId w:val="16"/>
        </w:numPr>
        <w:ind w:left="360"/>
        <w:rPr>
          <w:rFonts w:cstheme="minorHAnsi"/>
        </w:rPr>
      </w:pPr>
      <w:r w:rsidRPr="00BD25D9">
        <w:rPr>
          <w:rFonts w:cstheme="minorHAnsi"/>
        </w:rPr>
        <w:t>Work with teams to integrate compliance into operational processes.</w:t>
      </w:r>
    </w:p>
    <w:p w14:paraId="20265E59" w14:textId="77777777" w:rsidR="00F27FC9" w:rsidRPr="00BD25D9" w:rsidRDefault="00F27FC9" w:rsidP="00F27FC9">
      <w:pPr>
        <w:pStyle w:val="ListParagraph"/>
        <w:numPr>
          <w:ilvl w:val="0"/>
          <w:numId w:val="16"/>
        </w:numPr>
        <w:ind w:left="360"/>
        <w:rPr>
          <w:rFonts w:cstheme="minorHAnsi"/>
        </w:rPr>
      </w:pPr>
      <w:r>
        <w:rPr>
          <w:rFonts w:cstheme="minorHAnsi"/>
        </w:rPr>
        <w:t>Promote equality and diversity within the Team.</w:t>
      </w:r>
    </w:p>
    <w:p w14:paraId="7AFE4F20" w14:textId="77777777" w:rsidR="00F27FC9" w:rsidRDefault="00F27FC9" w:rsidP="00F27FC9">
      <w:pPr>
        <w:rPr>
          <w:rFonts w:cstheme="minorHAnsi"/>
          <w:b/>
          <w:bCs/>
        </w:rPr>
      </w:pPr>
    </w:p>
    <w:p w14:paraId="092E73D1" w14:textId="77777777" w:rsidR="00F27FC9" w:rsidRPr="001219A1" w:rsidRDefault="00F27FC9" w:rsidP="00F27FC9">
      <w:pPr>
        <w:rPr>
          <w:rFonts w:cstheme="minorHAnsi"/>
          <w:b/>
          <w:bCs/>
        </w:rPr>
      </w:pPr>
      <w:r w:rsidRPr="006D2852">
        <w:rPr>
          <w:rFonts w:cstheme="minorHAnsi"/>
          <w:b/>
          <w:bCs/>
        </w:rPr>
        <w:t>Expertise and Innovation</w:t>
      </w:r>
    </w:p>
    <w:p w14:paraId="561DCFB3" w14:textId="79DE7CC2" w:rsidR="00F27FC9" w:rsidRDefault="00F27FC9" w:rsidP="00F27FC9">
      <w:pPr>
        <w:pStyle w:val="ListParagraph"/>
        <w:numPr>
          <w:ilvl w:val="0"/>
          <w:numId w:val="14"/>
        </w:numPr>
        <w:ind w:left="360"/>
      </w:pPr>
      <w:r w:rsidRPr="31E5E039">
        <w:t xml:space="preserve">Act as a senior technical authority for the </w:t>
      </w:r>
      <w:r>
        <w:t>Team</w:t>
      </w:r>
      <w:r w:rsidRPr="31E5E039">
        <w:t>, providing assurance of technical quality of work.</w:t>
      </w:r>
    </w:p>
    <w:p w14:paraId="50B5D766" w14:textId="298856BA" w:rsidR="00F27FC9" w:rsidRPr="00F22B2F" w:rsidRDefault="00F27FC9" w:rsidP="00F27FC9">
      <w:pPr>
        <w:pStyle w:val="ListParagraph"/>
        <w:numPr>
          <w:ilvl w:val="0"/>
          <w:numId w:val="14"/>
        </w:numPr>
        <w:ind w:left="360"/>
        <w:rPr>
          <w:rFonts w:cstheme="minorHAnsi"/>
        </w:rPr>
      </w:pPr>
      <w:r w:rsidRPr="00F22B2F">
        <w:rPr>
          <w:rFonts w:cstheme="minorHAnsi"/>
        </w:rPr>
        <w:t xml:space="preserve">Lead all aspects of day-to-day operational management of the </w:t>
      </w:r>
      <w:r>
        <w:rPr>
          <w:rFonts w:cstheme="minorHAnsi"/>
        </w:rPr>
        <w:t>Team</w:t>
      </w:r>
      <w:r w:rsidRPr="00F22B2F">
        <w:rPr>
          <w:rFonts w:cstheme="minorHAnsi"/>
        </w:rPr>
        <w:t xml:space="preserve"> ensuring the optimisation of people and resources to client projects.</w:t>
      </w:r>
    </w:p>
    <w:p w14:paraId="6B1547EF" w14:textId="77777777" w:rsidR="00F27FC9" w:rsidRPr="00F22B2F" w:rsidRDefault="00F27FC9" w:rsidP="00F27FC9">
      <w:pPr>
        <w:pStyle w:val="ListParagraph"/>
        <w:numPr>
          <w:ilvl w:val="0"/>
          <w:numId w:val="14"/>
        </w:numPr>
        <w:ind w:left="360"/>
        <w:rPr>
          <w:rFonts w:cstheme="minorHAnsi"/>
        </w:rPr>
      </w:pPr>
      <w:r w:rsidRPr="00F22B2F">
        <w:rPr>
          <w:rFonts w:cstheme="minorHAnsi"/>
        </w:rPr>
        <w:t>Responsible for directing multiple projects</w:t>
      </w:r>
      <w:r>
        <w:rPr>
          <w:rFonts w:cstheme="minorHAnsi"/>
        </w:rPr>
        <w:t>, programmes</w:t>
      </w:r>
      <w:r w:rsidRPr="00F22B2F">
        <w:rPr>
          <w:rFonts w:cstheme="minorHAnsi"/>
        </w:rPr>
        <w:t xml:space="preserve"> </w:t>
      </w:r>
      <w:r>
        <w:rPr>
          <w:rFonts w:cstheme="minorHAnsi"/>
        </w:rPr>
        <w:t xml:space="preserve">and frameworks </w:t>
      </w:r>
      <w:r w:rsidRPr="00F22B2F">
        <w:rPr>
          <w:rFonts w:cstheme="minorHAnsi"/>
        </w:rPr>
        <w:t>simultaneously, ensuring change control, reporting of issues and that client requirements and deadlines are met within allocated budget</w:t>
      </w:r>
      <w:r>
        <w:rPr>
          <w:rFonts w:cstheme="minorHAnsi"/>
        </w:rPr>
        <w:t xml:space="preserve"> and contractual obligations</w:t>
      </w:r>
      <w:r w:rsidRPr="00F22B2F">
        <w:rPr>
          <w:rFonts w:cstheme="minorHAnsi"/>
        </w:rPr>
        <w:t>.</w:t>
      </w:r>
    </w:p>
    <w:p w14:paraId="2A757A89" w14:textId="77777777" w:rsidR="00F27FC9" w:rsidRPr="001B4B02" w:rsidRDefault="00F27FC9" w:rsidP="00F27FC9">
      <w:pPr>
        <w:pStyle w:val="ListParagraph"/>
        <w:numPr>
          <w:ilvl w:val="0"/>
          <w:numId w:val="14"/>
        </w:numPr>
        <w:ind w:left="360"/>
        <w:rPr>
          <w:rFonts w:cstheme="minorHAnsi"/>
        </w:rPr>
      </w:pPr>
      <w:r w:rsidRPr="001B4B02">
        <w:rPr>
          <w:rFonts w:cstheme="minorHAnsi"/>
        </w:rPr>
        <w:t>Ensure commercial hygiene standards across projects and internal processes.</w:t>
      </w:r>
    </w:p>
    <w:p w14:paraId="77EAA405" w14:textId="77777777" w:rsidR="00F27FC9" w:rsidRDefault="00F27FC9" w:rsidP="00F27FC9">
      <w:pPr>
        <w:pStyle w:val="ListParagraph"/>
        <w:numPr>
          <w:ilvl w:val="0"/>
          <w:numId w:val="14"/>
        </w:numPr>
        <w:ind w:left="360"/>
        <w:rPr>
          <w:rFonts w:cstheme="minorHAnsi"/>
        </w:rPr>
      </w:pPr>
      <w:r w:rsidRPr="001B4B02">
        <w:rPr>
          <w:rFonts w:cstheme="minorHAnsi"/>
        </w:rPr>
        <w:t xml:space="preserve">Implement and maintain best practices to drive productivity within </w:t>
      </w:r>
      <w:r>
        <w:rPr>
          <w:rFonts w:cstheme="minorHAnsi"/>
        </w:rPr>
        <w:t>the Team</w:t>
      </w:r>
      <w:r w:rsidRPr="001B4B02">
        <w:rPr>
          <w:rFonts w:cstheme="minorHAnsi"/>
        </w:rPr>
        <w:t>.</w:t>
      </w:r>
    </w:p>
    <w:p w14:paraId="7FA3543D" w14:textId="77777777" w:rsidR="00F27FC9" w:rsidRPr="00574B23" w:rsidRDefault="00F27FC9" w:rsidP="00F27FC9">
      <w:pPr>
        <w:pStyle w:val="ListParagraph"/>
        <w:numPr>
          <w:ilvl w:val="0"/>
          <w:numId w:val="14"/>
        </w:numPr>
        <w:ind w:left="360"/>
        <w:rPr>
          <w:rFonts w:cstheme="minorHAnsi"/>
        </w:rPr>
      </w:pPr>
      <w:r w:rsidRPr="00574B23">
        <w:rPr>
          <w:rFonts w:cstheme="minorHAnsi"/>
        </w:rPr>
        <w:t>Identify and deliver on opportunities to enhance quality of services to meet client expectations and create client value.</w:t>
      </w:r>
    </w:p>
    <w:p w14:paraId="37E3B540" w14:textId="77777777" w:rsidR="00F27FC9" w:rsidRPr="001B4B02" w:rsidRDefault="00F27FC9" w:rsidP="00F27FC9">
      <w:pPr>
        <w:pStyle w:val="ListParagraph"/>
        <w:numPr>
          <w:ilvl w:val="0"/>
          <w:numId w:val="14"/>
        </w:numPr>
        <w:ind w:left="360"/>
        <w:rPr>
          <w:rFonts w:cstheme="minorHAnsi"/>
        </w:rPr>
      </w:pPr>
      <w:r>
        <w:rPr>
          <w:rFonts w:cstheme="minorHAnsi"/>
        </w:rPr>
        <w:t>Lead technical standards, methodologies, guidance and assurance across the Team.</w:t>
      </w:r>
    </w:p>
    <w:p w14:paraId="50956BF5" w14:textId="77777777" w:rsidR="00F27FC9" w:rsidRDefault="00F27FC9" w:rsidP="00F27FC9">
      <w:pPr>
        <w:rPr>
          <w:rFonts w:cstheme="minorHAnsi"/>
          <w:b/>
          <w:bCs/>
        </w:rPr>
      </w:pPr>
    </w:p>
    <w:p w14:paraId="0F5B7A30" w14:textId="77777777" w:rsidR="00F27FC9" w:rsidRDefault="00F27FC9" w:rsidP="00F27FC9">
      <w:pPr>
        <w:rPr>
          <w:rFonts w:cstheme="minorHAnsi"/>
          <w:b/>
          <w:bCs/>
        </w:rPr>
      </w:pPr>
      <w:r>
        <w:rPr>
          <w:rFonts w:cstheme="minorHAnsi"/>
          <w:b/>
          <w:bCs/>
        </w:rPr>
        <w:t>Commercial Health</w:t>
      </w:r>
    </w:p>
    <w:p w14:paraId="436B314B" w14:textId="77777777" w:rsidR="00F27FC9" w:rsidRPr="009E362E" w:rsidRDefault="00F27FC9" w:rsidP="00F27FC9">
      <w:pPr>
        <w:pStyle w:val="ListParagraph"/>
        <w:numPr>
          <w:ilvl w:val="0"/>
          <w:numId w:val="10"/>
        </w:numPr>
        <w:spacing w:after="160" w:line="259" w:lineRule="auto"/>
      </w:pPr>
      <w:r>
        <w:t xml:space="preserve">Manage Team commercial performance, driving increased profitability, revenue growth and continuous improvement. This will include: </w:t>
      </w:r>
    </w:p>
    <w:p w14:paraId="024EEA62" w14:textId="77777777" w:rsidR="00F27FC9" w:rsidRDefault="00F27FC9" w:rsidP="00F27FC9">
      <w:pPr>
        <w:pStyle w:val="ListParagraph"/>
        <w:numPr>
          <w:ilvl w:val="0"/>
          <w:numId w:val="18"/>
        </w:numPr>
        <w:spacing w:after="160" w:line="259" w:lineRule="auto"/>
        <w:ind w:left="709" w:hanging="283"/>
      </w:pPr>
      <w:bookmarkStart w:id="0" w:name="_Hlk210738546"/>
      <w:r>
        <w:t>Supporting budget planning and financial forecasting.</w:t>
      </w:r>
    </w:p>
    <w:p w14:paraId="288266CD" w14:textId="0F044B5E" w:rsidR="00F27FC9" w:rsidRDefault="00F27FC9" w:rsidP="00F27FC9">
      <w:pPr>
        <w:pStyle w:val="ListParagraph"/>
        <w:numPr>
          <w:ilvl w:val="0"/>
          <w:numId w:val="18"/>
        </w:numPr>
        <w:spacing w:after="160" w:line="259" w:lineRule="auto"/>
        <w:ind w:left="709" w:hanging="283"/>
      </w:pPr>
      <w:r>
        <w:t>Working with the Discipline</w:t>
      </w:r>
      <w:r w:rsidR="002E4ACA">
        <w:t xml:space="preserve"> </w:t>
      </w:r>
      <w:r>
        <w:t>leadership team on Team resource and pipeline plans.</w:t>
      </w:r>
    </w:p>
    <w:p w14:paraId="1F154811" w14:textId="77777777" w:rsidR="00F27FC9" w:rsidRDefault="00F27FC9" w:rsidP="00F27FC9">
      <w:pPr>
        <w:pStyle w:val="ListParagraph"/>
        <w:numPr>
          <w:ilvl w:val="0"/>
          <w:numId w:val="18"/>
        </w:numPr>
        <w:spacing w:after="160" w:line="259" w:lineRule="auto"/>
        <w:ind w:left="709" w:hanging="283"/>
      </w:pPr>
      <w:r>
        <w:t xml:space="preserve">Monitoring and managing Team utilisation and identifying/implementing improvement opportunities. </w:t>
      </w:r>
    </w:p>
    <w:p w14:paraId="0E7A81F4" w14:textId="77777777" w:rsidR="00F27FC9" w:rsidRDefault="00F27FC9" w:rsidP="00F27FC9">
      <w:pPr>
        <w:pStyle w:val="ListParagraph"/>
        <w:numPr>
          <w:ilvl w:val="0"/>
          <w:numId w:val="18"/>
        </w:numPr>
        <w:spacing w:after="160" w:line="259" w:lineRule="auto"/>
        <w:ind w:left="709" w:hanging="283"/>
      </w:pPr>
      <w:r>
        <w:t>Reviewing project performance and management of client change control within the Team.</w:t>
      </w:r>
    </w:p>
    <w:p w14:paraId="0CD835F3" w14:textId="77777777" w:rsidR="00F27FC9" w:rsidRDefault="00F27FC9" w:rsidP="00F27FC9">
      <w:pPr>
        <w:pStyle w:val="ListParagraph"/>
        <w:numPr>
          <w:ilvl w:val="0"/>
          <w:numId w:val="18"/>
        </w:numPr>
        <w:ind w:left="709" w:hanging="283"/>
        <w:rPr>
          <w:rFonts w:cstheme="minorHAnsi"/>
        </w:rPr>
      </w:pPr>
      <w:r w:rsidRPr="00945A98">
        <w:rPr>
          <w:rFonts w:cstheme="minorHAnsi"/>
        </w:rPr>
        <w:t xml:space="preserve">Implement and monitor pricing strategies to </w:t>
      </w:r>
      <w:r>
        <w:rPr>
          <w:rFonts w:cstheme="minorHAnsi"/>
        </w:rPr>
        <w:t xml:space="preserve">reflect service value and </w:t>
      </w:r>
      <w:r w:rsidRPr="00945A98">
        <w:rPr>
          <w:rFonts w:cstheme="minorHAnsi"/>
        </w:rPr>
        <w:t xml:space="preserve">ensure </w:t>
      </w:r>
      <w:r>
        <w:rPr>
          <w:rFonts w:cstheme="minorHAnsi"/>
        </w:rPr>
        <w:t xml:space="preserve">the balance of </w:t>
      </w:r>
      <w:r w:rsidRPr="00945A98">
        <w:rPr>
          <w:rFonts w:cstheme="minorHAnsi"/>
        </w:rPr>
        <w:t>competitiveness and profitability.</w:t>
      </w:r>
    </w:p>
    <w:bookmarkEnd w:id="0"/>
    <w:p w14:paraId="07D2B109" w14:textId="77777777" w:rsidR="00F27FC9" w:rsidRDefault="00F27FC9" w:rsidP="00F27FC9">
      <w:pPr>
        <w:rPr>
          <w:rFonts w:cstheme="minorHAnsi"/>
        </w:rPr>
      </w:pPr>
    </w:p>
    <w:p w14:paraId="69FACA32" w14:textId="77777777" w:rsidR="00BE4242" w:rsidRDefault="00BE4242" w:rsidP="00F27FC9">
      <w:pPr>
        <w:rPr>
          <w:rFonts w:cstheme="minorHAnsi"/>
        </w:rPr>
      </w:pPr>
    </w:p>
    <w:p w14:paraId="0C8547C4" w14:textId="77777777" w:rsidR="00BE4242" w:rsidRDefault="00BE4242" w:rsidP="00F27FC9">
      <w:pPr>
        <w:rPr>
          <w:rFonts w:cstheme="minorHAnsi"/>
        </w:rPr>
      </w:pPr>
    </w:p>
    <w:p w14:paraId="47844AC5" w14:textId="77777777" w:rsidR="00F27FC9" w:rsidRPr="003A5770" w:rsidRDefault="00F27FC9" w:rsidP="00F27FC9">
      <w:pPr>
        <w:pStyle w:val="ListParagraph"/>
        <w:numPr>
          <w:ilvl w:val="0"/>
          <w:numId w:val="12"/>
        </w:numPr>
        <w:ind w:left="360"/>
        <w:rPr>
          <w:rFonts w:cstheme="minorHAnsi"/>
        </w:rPr>
      </w:pPr>
      <w:r w:rsidRPr="003A5770">
        <w:rPr>
          <w:rFonts w:cstheme="minorHAnsi"/>
        </w:rPr>
        <w:lastRenderedPageBreak/>
        <w:t>To carry out any additional activities that may be reasonably required or requested.</w:t>
      </w:r>
    </w:p>
    <w:p w14:paraId="39354DC5" w14:textId="77777777" w:rsidR="00F27FC9" w:rsidRPr="003A5770" w:rsidRDefault="00F27FC9" w:rsidP="00F27FC9">
      <w:pPr>
        <w:pStyle w:val="ListParagraph"/>
        <w:numPr>
          <w:ilvl w:val="0"/>
          <w:numId w:val="12"/>
        </w:numPr>
        <w:ind w:left="360"/>
        <w:rPr>
          <w:rFonts w:cstheme="minorHAnsi"/>
        </w:rPr>
      </w:pPr>
      <w:r w:rsidRPr="003A5770">
        <w:rPr>
          <w:rFonts w:cstheme="minorHAnsi"/>
        </w:rPr>
        <w:t>To take reasonable care for the health and safety of yourself and others; make use of the tools, equipment, training and resources; and actively engage with colleagues at all levels to contribute to the continuous improvement of health and safety management.</w:t>
      </w:r>
    </w:p>
    <w:p w14:paraId="4CF54F1D" w14:textId="77777777" w:rsidR="00F27FC9" w:rsidRPr="003A5770" w:rsidRDefault="00F27FC9" w:rsidP="00F27FC9">
      <w:pPr>
        <w:pStyle w:val="ListParagraph"/>
        <w:numPr>
          <w:ilvl w:val="0"/>
          <w:numId w:val="12"/>
        </w:numPr>
        <w:ind w:left="360"/>
        <w:rPr>
          <w:rFonts w:cstheme="minorHAnsi"/>
        </w:rPr>
      </w:pPr>
      <w:r w:rsidRPr="003A5770">
        <w:rPr>
          <w:rFonts w:cstheme="minorHAnsi"/>
        </w:rPr>
        <w:t>Complete mandatory health and safety training modules and any that are specific to your role.</w:t>
      </w:r>
    </w:p>
    <w:p w14:paraId="5289961C" w14:textId="77777777" w:rsidR="001B1353" w:rsidRPr="00456346" w:rsidRDefault="001B1353" w:rsidP="001F6E9F">
      <w:pPr>
        <w:rPr>
          <w:rFonts w:cstheme="minorHAnsi"/>
        </w:rPr>
      </w:pPr>
    </w:p>
    <w:p w14:paraId="29FED29A" w14:textId="7B7FE2DC" w:rsidR="00480ABC" w:rsidRPr="00456346" w:rsidRDefault="00480ABC" w:rsidP="001F6E9F">
      <w:pPr>
        <w:rPr>
          <w:rFonts w:cstheme="minorHAnsi"/>
          <w:b/>
          <w:bCs/>
        </w:rPr>
      </w:pPr>
      <w:r w:rsidRPr="00456346">
        <w:rPr>
          <w:rFonts w:cstheme="minorHAnsi"/>
          <w:b/>
          <w:bCs/>
        </w:rPr>
        <w:t>Skills/Knowledge/Experience/Qualifications</w:t>
      </w:r>
    </w:p>
    <w:p w14:paraId="10445C94" w14:textId="77777777" w:rsidR="00480ABC" w:rsidRPr="00456346" w:rsidRDefault="00480ABC" w:rsidP="001F6E9F">
      <w:pPr>
        <w:rPr>
          <w:rFonts w:cstheme="minorHAnsi"/>
        </w:rPr>
      </w:pPr>
    </w:p>
    <w:p w14:paraId="6BB04C7D" w14:textId="556CCC13" w:rsidR="00480ABC" w:rsidRPr="00456346" w:rsidRDefault="00480ABC" w:rsidP="001F6E9F">
      <w:pPr>
        <w:rPr>
          <w:rFonts w:cstheme="minorHAnsi"/>
        </w:rPr>
      </w:pPr>
      <w:r w:rsidRPr="00456346">
        <w:rPr>
          <w:rFonts w:cstheme="minorHAnsi"/>
          <w:b/>
          <w:bCs/>
        </w:rPr>
        <w:t>Essential</w:t>
      </w:r>
    </w:p>
    <w:p w14:paraId="094FA13D" w14:textId="77777777" w:rsidR="00C00ABA" w:rsidRPr="00C00ABA" w:rsidRDefault="00C00ABA" w:rsidP="00C00ABA">
      <w:pPr>
        <w:pStyle w:val="ListParagraph"/>
        <w:numPr>
          <w:ilvl w:val="0"/>
          <w:numId w:val="10"/>
        </w:numPr>
        <w:rPr>
          <w:rFonts w:cstheme="minorHAnsi"/>
        </w:rPr>
      </w:pPr>
      <w:r w:rsidRPr="00C00ABA">
        <w:rPr>
          <w:rFonts w:cstheme="minorHAnsi"/>
        </w:rPr>
        <w:t>Minimum 10 years’ postgraduate working experience</w:t>
      </w:r>
    </w:p>
    <w:p w14:paraId="664FDAAE" w14:textId="77777777" w:rsidR="00C00ABA" w:rsidRPr="00C00ABA" w:rsidRDefault="00C00ABA" w:rsidP="00C00ABA">
      <w:pPr>
        <w:pStyle w:val="ListParagraph"/>
        <w:numPr>
          <w:ilvl w:val="0"/>
          <w:numId w:val="10"/>
        </w:numPr>
        <w:rPr>
          <w:rFonts w:cstheme="minorHAnsi"/>
        </w:rPr>
      </w:pPr>
      <w:r w:rsidRPr="00C00ABA">
        <w:rPr>
          <w:rFonts w:cstheme="minorHAnsi"/>
        </w:rPr>
        <w:t>Extensive and demonstrable knowledge of the Irish environmental sector</w:t>
      </w:r>
    </w:p>
    <w:p w14:paraId="20853BF9" w14:textId="77777777" w:rsidR="00C00ABA" w:rsidRPr="00C00ABA" w:rsidRDefault="00C00ABA" w:rsidP="00C00ABA">
      <w:pPr>
        <w:pStyle w:val="ListParagraph"/>
        <w:numPr>
          <w:ilvl w:val="0"/>
          <w:numId w:val="10"/>
        </w:numPr>
        <w:rPr>
          <w:rFonts w:cstheme="minorHAnsi"/>
        </w:rPr>
      </w:pPr>
      <w:r w:rsidRPr="00C00ABA">
        <w:rPr>
          <w:rFonts w:cstheme="minorHAnsi"/>
        </w:rPr>
        <w:t>Extensive and demonstrable knowledge of Irish regulators, key businesses (such as water, energy and infrastructure) and associated stakeholders</w:t>
      </w:r>
    </w:p>
    <w:p w14:paraId="325A957A" w14:textId="77777777" w:rsidR="00C00ABA" w:rsidRPr="00C00ABA" w:rsidRDefault="00C00ABA" w:rsidP="00C00ABA">
      <w:pPr>
        <w:pStyle w:val="ListParagraph"/>
        <w:numPr>
          <w:ilvl w:val="0"/>
          <w:numId w:val="10"/>
        </w:numPr>
        <w:rPr>
          <w:rFonts w:cstheme="minorHAnsi"/>
        </w:rPr>
      </w:pPr>
      <w:r w:rsidRPr="00C00ABA">
        <w:rPr>
          <w:rFonts w:cstheme="minorHAnsi"/>
        </w:rPr>
        <w:t>Extensive and demonstrable experience of Irish environmental regulations and associated reporting and roles, such as Appropriate Assessment, NIS, EcIA, ECoW etc</w:t>
      </w:r>
    </w:p>
    <w:p w14:paraId="582530E0" w14:textId="77777777" w:rsidR="00C00ABA" w:rsidRPr="00C00ABA" w:rsidRDefault="00C00ABA" w:rsidP="00C00ABA">
      <w:pPr>
        <w:pStyle w:val="ListParagraph"/>
        <w:numPr>
          <w:ilvl w:val="0"/>
          <w:numId w:val="10"/>
        </w:numPr>
        <w:rPr>
          <w:rFonts w:cstheme="minorHAnsi"/>
        </w:rPr>
      </w:pPr>
      <w:r w:rsidRPr="00C00ABA">
        <w:rPr>
          <w:rFonts w:cstheme="minorHAnsi"/>
        </w:rPr>
        <w:t>Extensive and demonstrable experience of private sector environmental consultancy</w:t>
      </w:r>
    </w:p>
    <w:p w14:paraId="1AC6F1A4" w14:textId="77777777" w:rsidR="00480ABC" w:rsidRPr="00456346" w:rsidRDefault="00480ABC" w:rsidP="001F6E9F">
      <w:pPr>
        <w:rPr>
          <w:rFonts w:cstheme="minorHAnsi"/>
        </w:rPr>
      </w:pPr>
    </w:p>
    <w:p w14:paraId="529F2D86" w14:textId="4F057B8E" w:rsidR="00480ABC" w:rsidRPr="00456346" w:rsidRDefault="00480ABC" w:rsidP="001F6E9F">
      <w:pPr>
        <w:rPr>
          <w:rFonts w:cstheme="minorHAnsi"/>
        </w:rPr>
      </w:pPr>
      <w:r w:rsidRPr="00456346">
        <w:rPr>
          <w:rFonts w:cstheme="minorHAnsi"/>
          <w:b/>
          <w:bCs/>
        </w:rPr>
        <w:t>Desirable</w:t>
      </w:r>
    </w:p>
    <w:p w14:paraId="42D094EC" w14:textId="0ABFA052" w:rsidR="006F52FF" w:rsidRPr="00C00ABA" w:rsidRDefault="006F52FF" w:rsidP="006F52FF">
      <w:pPr>
        <w:pStyle w:val="ListParagraph"/>
        <w:numPr>
          <w:ilvl w:val="0"/>
          <w:numId w:val="10"/>
        </w:numPr>
        <w:rPr>
          <w:rFonts w:cstheme="minorHAnsi"/>
        </w:rPr>
      </w:pPr>
      <w:r w:rsidRPr="00C00ABA">
        <w:rPr>
          <w:rFonts w:cstheme="minorHAnsi"/>
        </w:rPr>
        <w:t>PhD or MSc in an Environmental subject</w:t>
      </w:r>
    </w:p>
    <w:p w14:paraId="2F9808DB" w14:textId="5D34E8CF" w:rsidR="006F52FF" w:rsidRPr="00C00ABA" w:rsidRDefault="006F52FF" w:rsidP="006F52FF">
      <w:pPr>
        <w:pStyle w:val="ListParagraph"/>
        <w:numPr>
          <w:ilvl w:val="0"/>
          <w:numId w:val="10"/>
        </w:numPr>
        <w:rPr>
          <w:rFonts w:cstheme="minorHAnsi"/>
        </w:rPr>
      </w:pPr>
      <w:r w:rsidRPr="00C00ABA">
        <w:rPr>
          <w:rFonts w:cstheme="minorHAnsi"/>
        </w:rPr>
        <w:t>Chartered status or a minimum of Full Membership of a Chartered Institution</w:t>
      </w:r>
    </w:p>
    <w:p w14:paraId="6AC6D612" w14:textId="77777777" w:rsidR="006F52FF" w:rsidRPr="00C00ABA" w:rsidRDefault="006F52FF" w:rsidP="006F52FF">
      <w:pPr>
        <w:pStyle w:val="ListParagraph"/>
        <w:numPr>
          <w:ilvl w:val="0"/>
          <w:numId w:val="10"/>
        </w:numPr>
        <w:rPr>
          <w:rFonts w:cstheme="minorHAnsi"/>
        </w:rPr>
      </w:pPr>
      <w:r w:rsidRPr="00C00ABA">
        <w:rPr>
          <w:rFonts w:cstheme="minorHAnsi"/>
        </w:rPr>
        <w:t>To have a demonstrable, extensive and established wide network of Irish contacts.</w:t>
      </w:r>
    </w:p>
    <w:p w14:paraId="42EFF90B" w14:textId="77777777" w:rsidR="00456346" w:rsidRDefault="00456346" w:rsidP="001F6E9F">
      <w:pPr>
        <w:pStyle w:val="paragraph"/>
        <w:spacing w:before="0" w:beforeAutospacing="0" w:after="0" w:afterAutospacing="0"/>
        <w:textAlignment w:val="baseline"/>
        <w:rPr>
          <w:rStyle w:val="normaltextrun"/>
          <w:rFonts w:asciiTheme="minorHAnsi" w:hAnsiTheme="minorHAnsi" w:cstheme="minorHAnsi"/>
          <w:b/>
          <w:bCs/>
          <w:sz w:val="22"/>
          <w:szCs w:val="22"/>
        </w:rPr>
      </w:pPr>
    </w:p>
    <w:p w14:paraId="3646C6DD" w14:textId="6F3AEF01" w:rsidR="00456346" w:rsidRPr="00456346" w:rsidRDefault="00456346" w:rsidP="001F6E9F">
      <w:pPr>
        <w:pStyle w:val="paragraph"/>
        <w:spacing w:before="0" w:beforeAutospacing="0" w:after="0" w:afterAutospacing="0"/>
        <w:textAlignment w:val="baseline"/>
        <w:rPr>
          <w:rFonts w:asciiTheme="minorHAnsi" w:hAnsiTheme="minorHAnsi" w:cstheme="minorHAnsi"/>
          <w:sz w:val="22"/>
          <w:szCs w:val="22"/>
        </w:rPr>
      </w:pPr>
      <w:r w:rsidRPr="00456346">
        <w:rPr>
          <w:rStyle w:val="normaltextrun"/>
          <w:rFonts w:asciiTheme="minorHAnsi" w:hAnsiTheme="minorHAnsi" w:cstheme="minorHAnsi"/>
          <w:b/>
          <w:bCs/>
          <w:sz w:val="22"/>
          <w:szCs w:val="22"/>
        </w:rPr>
        <w:t>Our Values</w:t>
      </w:r>
      <w:r w:rsidRPr="00456346">
        <w:rPr>
          <w:rStyle w:val="eop"/>
          <w:rFonts w:asciiTheme="minorHAnsi" w:hAnsiTheme="minorHAnsi" w:cstheme="minorHAnsi"/>
          <w:sz w:val="22"/>
          <w:szCs w:val="22"/>
        </w:rPr>
        <w:t> </w:t>
      </w:r>
    </w:p>
    <w:p w14:paraId="5447CD3F" w14:textId="1F465B47" w:rsidR="00456346" w:rsidRPr="00456346" w:rsidRDefault="00456346" w:rsidP="001F6E9F">
      <w:pPr>
        <w:pStyle w:val="paragraph"/>
        <w:spacing w:before="0" w:beforeAutospacing="0" w:after="0" w:afterAutospacing="0"/>
        <w:textAlignment w:val="baseline"/>
        <w:rPr>
          <w:rFonts w:asciiTheme="minorHAnsi" w:hAnsiTheme="minorHAnsi" w:cstheme="minorHAnsi"/>
          <w:sz w:val="22"/>
          <w:szCs w:val="22"/>
        </w:rPr>
      </w:pPr>
      <w:r w:rsidRPr="00456346">
        <w:rPr>
          <w:rStyle w:val="normaltextrun"/>
          <w:rFonts w:asciiTheme="minorHAnsi" w:hAnsiTheme="minorHAnsi" w:cstheme="minorHAnsi"/>
          <w:sz w:val="22"/>
          <w:szCs w:val="22"/>
        </w:rPr>
        <w:t>Our most important assets are</w:t>
      </w:r>
      <w:r w:rsidR="001F6E9F">
        <w:rPr>
          <w:rStyle w:val="normaltextrun"/>
          <w:rFonts w:asciiTheme="minorHAnsi" w:hAnsiTheme="minorHAnsi" w:cstheme="minorHAnsi"/>
          <w:sz w:val="22"/>
          <w:szCs w:val="22"/>
        </w:rPr>
        <w:t xml:space="preserve"> our </w:t>
      </w:r>
      <w:r w:rsidRPr="00456346">
        <w:rPr>
          <w:rStyle w:val="normaltextrun"/>
          <w:rFonts w:asciiTheme="minorHAnsi" w:hAnsiTheme="minorHAnsi" w:cstheme="minorHAnsi"/>
          <w:sz w:val="22"/>
          <w:szCs w:val="22"/>
        </w:rPr>
        <w:t xml:space="preserve">people who work </w:t>
      </w:r>
      <w:r w:rsidR="004058B3">
        <w:rPr>
          <w:rStyle w:val="normaltextrun"/>
          <w:rFonts w:asciiTheme="minorHAnsi" w:hAnsiTheme="minorHAnsi" w:cstheme="minorHAnsi"/>
          <w:sz w:val="22"/>
          <w:szCs w:val="22"/>
        </w:rPr>
        <w:t>here</w:t>
      </w:r>
      <w:r w:rsidRPr="00456346">
        <w:rPr>
          <w:rStyle w:val="normaltextrun"/>
          <w:rFonts w:asciiTheme="minorHAnsi" w:hAnsiTheme="minorHAnsi" w:cstheme="minorHAnsi"/>
          <w:sz w:val="22"/>
          <w:szCs w:val="22"/>
        </w:rPr>
        <w:t>. We all work as one team and rely on each other. We wish to create a working environment to which our people are proud to belong, by maintaining our values at the forefront of everything we do. These values ar</w:t>
      </w:r>
      <w:r w:rsidR="001F6E9F">
        <w:rPr>
          <w:rStyle w:val="normaltextrun"/>
          <w:rFonts w:asciiTheme="minorHAnsi" w:hAnsiTheme="minorHAnsi" w:cstheme="minorHAnsi"/>
          <w:sz w:val="22"/>
          <w:szCs w:val="22"/>
        </w:rPr>
        <w:t>e:</w:t>
      </w:r>
    </w:p>
    <w:p w14:paraId="24828ED3" w14:textId="64E79917" w:rsidR="001F6E9F" w:rsidRPr="00A95E4B" w:rsidRDefault="001F6E9F" w:rsidP="001F6E9F">
      <w:pPr>
        <w:rPr>
          <w:rFonts w:cstheme="minorHAnsi"/>
        </w:rPr>
      </w:pPr>
    </w:p>
    <w:p w14:paraId="23E8F859" w14:textId="487E350F" w:rsidR="001F6E9F" w:rsidRPr="00A95E4B" w:rsidRDefault="00A95E4B" w:rsidP="001F6E9F">
      <w:pPr>
        <w:pStyle w:val="ListParagraph"/>
        <w:numPr>
          <w:ilvl w:val="0"/>
          <w:numId w:val="10"/>
        </w:numPr>
        <w:rPr>
          <w:rFonts w:cstheme="minorHAnsi"/>
        </w:rPr>
      </w:pPr>
      <w:r w:rsidRPr="00A95E4B">
        <w:rPr>
          <w:rFonts w:cstheme="minorHAnsi"/>
        </w:rPr>
        <w:t>Integrity</w:t>
      </w:r>
      <w:r>
        <w:rPr>
          <w:rFonts w:cstheme="minorHAnsi"/>
        </w:rPr>
        <w:t xml:space="preserve"> – We do the right thing</w:t>
      </w:r>
    </w:p>
    <w:p w14:paraId="613E5B64" w14:textId="0D645A9C" w:rsidR="00A95E4B" w:rsidRPr="00A95E4B" w:rsidRDefault="00A95E4B" w:rsidP="001F6E9F">
      <w:pPr>
        <w:pStyle w:val="ListParagraph"/>
        <w:numPr>
          <w:ilvl w:val="0"/>
          <w:numId w:val="10"/>
        </w:numPr>
        <w:rPr>
          <w:rFonts w:cstheme="minorHAnsi"/>
        </w:rPr>
      </w:pPr>
      <w:r w:rsidRPr="00A95E4B">
        <w:rPr>
          <w:rFonts w:cstheme="minorHAnsi"/>
        </w:rPr>
        <w:t>Quality</w:t>
      </w:r>
      <w:r>
        <w:rPr>
          <w:rFonts w:cstheme="minorHAnsi"/>
        </w:rPr>
        <w:t xml:space="preserve"> – Quality in everything</w:t>
      </w:r>
    </w:p>
    <w:p w14:paraId="103F3301" w14:textId="21164DE6" w:rsidR="00A95E4B" w:rsidRPr="00A95E4B" w:rsidRDefault="00A95E4B" w:rsidP="001F6E9F">
      <w:pPr>
        <w:pStyle w:val="ListParagraph"/>
        <w:numPr>
          <w:ilvl w:val="0"/>
          <w:numId w:val="10"/>
        </w:numPr>
        <w:rPr>
          <w:rFonts w:cstheme="minorHAnsi"/>
        </w:rPr>
      </w:pPr>
      <w:r w:rsidRPr="00A95E4B">
        <w:rPr>
          <w:rFonts w:cstheme="minorHAnsi"/>
        </w:rPr>
        <w:t>People</w:t>
      </w:r>
      <w:r>
        <w:rPr>
          <w:rFonts w:cstheme="minorHAnsi"/>
        </w:rPr>
        <w:t xml:space="preserve"> - We care</w:t>
      </w:r>
    </w:p>
    <w:p w14:paraId="2A583C00" w14:textId="4B6666CD" w:rsidR="00A95E4B" w:rsidRPr="00A95E4B" w:rsidRDefault="00A95E4B" w:rsidP="001F6E9F">
      <w:pPr>
        <w:pStyle w:val="ListParagraph"/>
        <w:numPr>
          <w:ilvl w:val="0"/>
          <w:numId w:val="10"/>
        </w:numPr>
        <w:rPr>
          <w:rFonts w:cstheme="minorHAnsi"/>
        </w:rPr>
      </w:pPr>
      <w:r w:rsidRPr="00A95E4B">
        <w:rPr>
          <w:rFonts w:cstheme="minorHAnsi"/>
        </w:rPr>
        <w:t>Forward thinking</w:t>
      </w:r>
      <w:r>
        <w:rPr>
          <w:rFonts w:cstheme="minorHAnsi"/>
        </w:rPr>
        <w:t xml:space="preserve"> – We focus on the future</w:t>
      </w:r>
    </w:p>
    <w:p w14:paraId="6882D360" w14:textId="44BC037D" w:rsidR="00A95E4B" w:rsidRPr="00A95E4B" w:rsidRDefault="00A95E4B" w:rsidP="001F6E9F">
      <w:pPr>
        <w:pStyle w:val="ListParagraph"/>
        <w:numPr>
          <w:ilvl w:val="0"/>
          <w:numId w:val="10"/>
        </w:numPr>
        <w:rPr>
          <w:rFonts w:cstheme="minorHAnsi"/>
        </w:rPr>
      </w:pPr>
      <w:r w:rsidRPr="00A95E4B">
        <w:rPr>
          <w:rFonts w:cstheme="minorHAnsi"/>
        </w:rPr>
        <w:t>Positivity</w:t>
      </w:r>
      <w:r>
        <w:rPr>
          <w:rFonts w:cstheme="minorHAnsi"/>
        </w:rPr>
        <w:t xml:space="preserve"> – We believe we can</w:t>
      </w:r>
    </w:p>
    <w:p w14:paraId="1C3853B6" w14:textId="42E16A5B" w:rsidR="00A95E4B" w:rsidRPr="00A95E4B" w:rsidRDefault="00A95E4B" w:rsidP="001F6E9F">
      <w:pPr>
        <w:pStyle w:val="ListParagraph"/>
        <w:numPr>
          <w:ilvl w:val="0"/>
          <w:numId w:val="10"/>
        </w:numPr>
        <w:rPr>
          <w:rFonts w:cstheme="minorHAnsi"/>
        </w:rPr>
      </w:pPr>
      <w:r w:rsidRPr="00A95E4B">
        <w:rPr>
          <w:rFonts w:cstheme="minorHAnsi"/>
        </w:rPr>
        <w:t>Fairness</w:t>
      </w:r>
      <w:r>
        <w:rPr>
          <w:rFonts w:cstheme="minorHAnsi"/>
        </w:rPr>
        <w:t xml:space="preserve"> – We champion equality </w:t>
      </w:r>
    </w:p>
    <w:p w14:paraId="748B7A2E" w14:textId="77777777" w:rsidR="00456346" w:rsidRPr="00A95E4B" w:rsidRDefault="00456346" w:rsidP="001F6E9F">
      <w:pPr>
        <w:rPr>
          <w:rFonts w:cstheme="minorHAnsi"/>
        </w:rPr>
      </w:pPr>
    </w:p>
    <w:p w14:paraId="134368A7" w14:textId="1EA49EAD" w:rsidR="009455F0" w:rsidRPr="00456346" w:rsidRDefault="009455F0" w:rsidP="001F6E9F">
      <w:pPr>
        <w:rPr>
          <w:rFonts w:cstheme="minorHAnsi"/>
          <w:b/>
          <w:bCs/>
        </w:rPr>
      </w:pPr>
      <w:r w:rsidRPr="00456346">
        <w:rPr>
          <w:rFonts w:cstheme="minorHAnsi"/>
          <w:b/>
          <w:bCs/>
        </w:rPr>
        <w:t>Our WOW Factor</w:t>
      </w:r>
    </w:p>
    <w:p w14:paraId="1C127C60" w14:textId="77777777" w:rsidR="009455F0" w:rsidRPr="00456346" w:rsidRDefault="009455F0" w:rsidP="001F6E9F">
      <w:pPr>
        <w:rPr>
          <w:rFonts w:cstheme="minorHAnsi"/>
        </w:rPr>
      </w:pPr>
    </w:p>
    <w:p w14:paraId="0C3A4113" w14:textId="77777777" w:rsidR="009455F0" w:rsidRPr="00456346" w:rsidRDefault="009455F0" w:rsidP="001F6E9F">
      <w:pPr>
        <w:rPr>
          <w:rFonts w:cstheme="minorHAnsi"/>
        </w:rPr>
      </w:pPr>
      <w:r w:rsidRPr="00456346">
        <w:rPr>
          <w:rFonts w:cstheme="minorHAnsi"/>
        </w:rPr>
        <w:t>When home became work, we learned that flexibility, understanding and balance allowed us all to move forward and grow together. So, no matter where you’re based, the hours you keep, the toddlers you have to entertain, or outside interests that help with your wellbeing we’re committed to our Ways of Working (WOW) with each other so we can continue to be our best.</w:t>
      </w:r>
    </w:p>
    <w:p w14:paraId="5AC18EB5" w14:textId="77777777" w:rsidR="009455F0" w:rsidRPr="00456346" w:rsidRDefault="009455F0" w:rsidP="001F6E9F">
      <w:pPr>
        <w:rPr>
          <w:rFonts w:cstheme="minorHAnsi"/>
        </w:rPr>
      </w:pPr>
    </w:p>
    <w:p w14:paraId="4E8CAA7E" w14:textId="77777777" w:rsidR="009455F0" w:rsidRPr="00456346" w:rsidRDefault="009455F0" w:rsidP="001F6E9F">
      <w:pPr>
        <w:rPr>
          <w:rFonts w:cstheme="minorHAnsi"/>
          <w:b/>
          <w:bCs/>
        </w:rPr>
      </w:pPr>
      <w:r w:rsidRPr="00456346">
        <w:rPr>
          <w:rFonts w:cstheme="minorHAnsi"/>
          <w:b/>
          <w:bCs/>
        </w:rPr>
        <w:t>You belong</w:t>
      </w:r>
    </w:p>
    <w:p w14:paraId="05757D77" w14:textId="77777777" w:rsidR="009455F0" w:rsidRPr="00456346" w:rsidRDefault="009455F0" w:rsidP="001F6E9F">
      <w:pPr>
        <w:rPr>
          <w:rFonts w:cstheme="minorHAnsi"/>
          <w:b/>
          <w:bCs/>
        </w:rPr>
      </w:pPr>
    </w:p>
    <w:p w14:paraId="075B01F8" w14:textId="77777777" w:rsidR="009455F0" w:rsidRPr="00456346" w:rsidRDefault="009455F0" w:rsidP="001F6E9F">
      <w:pPr>
        <w:rPr>
          <w:rFonts w:cstheme="minorHAnsi"/>
        </w:rPr>
      </w:pPr>
      <w:r w:rsidRPr="00456346">
        <w:rPr>
          <w:rFonts w:cstheme="minorHAnsi"/>
        </w:rPr>
        <w:t>We recognise that everyone’s story is different. The opportunities, experiences and challenges faced in life shape who we are, and we understand that these are the things that make us individual and unique. Embracing our differences means we’re able to approach what we do from every angle.</w:t>
      </w:r>
    </w:p>
    <w:p w14:paraId="1969B744" w14:textId="123DFFFD" w:rsidR="009455F0" w:rsidRPr="00456346" w:rsidRDefault="009455F0" w:rsidP="001F6E9F">
      <w:pPr>
        <w:rPr>
          <w:rFonts w:cstheme="minorHAnsi"/>
        </w:rPr>
      </w:pPr>
      <w:r w:rsidRPr="00456346">
        <w:rPr>
          <w:rFonts w:cstheme="minorHAnsi"/>
        </w:rPr>
        <w:t>Inspiration and insight can come from anywhere, and no matter your history or choices in life, we empower our people to be their best, so we can be our best, together.</w:t>
      </w:r>
      <w:r w:rsidR="00A95E4B">
        <w:rPr>
          <w:rFonts w:cstheme="minorHAnsi"/>
        </w:rPr>
        <w:t xml:space="preserve"> </w:t>
      </w:r>
      <w:r w:rsidRPr="00456346">
        <w:rPr>
          <w:rFonts w:cstheme="minorHAnsi"/>
          <w:b/>
          <w:bCs/>
        </w:rPr>
        <w:t>We welcome the whole you.</w:t>
      </w:r>
    </w:p>
    <w:sectPr w:rsidR="009455F0" w:rsidRPr="00456346" w:rsidSect="008B1F11">
      <w:headerReference w:type="default" r:id="rId11"/>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13E4E9" w14:textId="77777777" w:rsidR="001A1B62" w:rsidRDefault="001A1B62" w:rsidP="009662B0">
      <w:r>
        <w:separator/>
      </w:r>
    </w:p>
  </w:endnote>
  <w:endnote w:type="continuationSeparator" w:id="0">
    <w:p w14:paraId="62D77D7F" w14:textId="77777777" w:rsidR="001A1B62" w:rsidRDefault="001A1B62" w:rsidP="009662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39FE6F" w14:textId="77777777" w:rsidR="001A1B62" w:rsidRDefault="001A1B62" w:rsidP="009662B0">
      <w:r>
        <w:separator/>
      </w:r>
    </w:p>
  </w:footnote>
  <w:footnote w:type="continuationSeparator" w:id="0">
    <w:p w14:paraId="5CBC0AEB" w14:textId="77777777" w:rsidR="001A1B62" w:rsidRDefault="001A1B62" w:rsidP="009662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434F62" w14:textId="2FF2765D" w:rsidR="00480ABC" w:rsidRDefault="00F67752" w:rsidP="00480ABC">
    <w:pPr>
      <w:pStyle w:val="Header"/>
      <w:jc w:val="center"/>
    </w:pPr>
    <w:r>
      <w:rPr>
        <w:noProof/>
      </w:rPr>
      <w:drawing>
        <wp:inline distT="0" distB="0" distL="0" distR="0" wp14:anchorId="50D0557C" wp14:editId="07D921CD">
          <wp:extent cx="1999615" cy="920750"/>
          <wp:effectExtent l="0" t="0" r="635" b="0"/>
          <wp:docPr id="2096981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99615" cy="92075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049D0"/>
    <w:multiLevelType w:val="hybridMultilevel"/>
    <w:tmpl w:val="00FC0A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A1E5674"/>
    <w:multiLevelType w:val="hybridMultilevel"/>
    <w:tmpl w:val="AF9452C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0C5E128B"/>
    <w:multiLevelType w:val="hybridMultilevel"/>
    <w:tmpl w:val="1EE461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F625AD7"/>
    <w:multiLevelType w:val="hybridMultilevel"/>
    <w:tmpl w:val="779ABF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BF95E26"/>
    <w:multiLevelType w:val="hybridMultilevel"/>
    <w:tmpl w:val="622475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5020652"/>
    <w:multiLevelType w:val="hybridMultilevel"/>
    <w:tmpl w:val="B1C20178"/>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27CA27A5"/>
    <w:multiLevelType w:val="hybridMultilevel"/>
    <w:tmpl w:val="368E6E0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FC715F1"/>
    <w:multiLevelType w:val="hybridMultilevel"/>
    <w:tmpl w:val="AFFCCB9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1C2190B"/>
    <w:multiLevelType w:val="hybridMultilevel"/>
    <w:tmpl w:val="EFF675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2AD5EC5"/>
    <w:multiLevelType w:val="hybridMultilevel"/>
    <w:tmpl w:val="10BA0D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4671FA1"/>
    <w:multiLevelType w:val="hybridMultilevel"/>
    <w:tmpl w:val="77B4D616"/>
    <w:lvl w:ilvl="0" w:tplc="08090001">
      <w:start w:val="1"/>
      <w:numFmt w:val="bullet"/>
      <w:lvlText w:val=""/>
      <w:lvlJc w:val="left"/>
      <w:pPr>
        <w:ind w:left="360" w:hanging="360"/>
      </w:pPr>
      <w:rPr>
        <w:rFonts w:ascii="Symbol" w:hAnsi="Symbol" w:hint="default"/>
      </w:rPr>
    </w:lvl>
    <w:lvl w:ilvl="1" w:tplc="903E3AD4">
      <w:numFmt w:val="bullet"/>
      <w:lvlText w:val="·"/>
      <w:lvlJc w:val="left"/>
      <w:pPr>
        <w:ind w:left="1080" w:hanging="360"/>
      </w:pPr>
      <w:rPr>
        <w:rFonts w:ascii="Calibri" w:eastAsiaTheme="minorHAnsi" w:hAnsi="Calibri" w:cs="Calibri" w:hint="default"/>
        <w:b/>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3FE43EAE"/>
    <w:multiLevelType w:val="hybridMultilevel"/>
    <w:tmpl w:val="77161E74"/>
    <w:lvl w:ilvl="0" w:tplc="08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 w15:restartNumberingAfterBreak="0">
    <w:nsid w:val="434D15D5"/>
    <w:multiLevelType w:val="hybridMultilevel"/>
    <w:tmpl w:val="DDBAD442"/>
    <w:lvl w:ilvl="0" w:tplc="3D7E6D3A">
      <w:start w:val="1"/>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E972F4C"/>
    <w:multiLevelType w:val="hybridMultilevel"/>
    <w:tmpl w:val="40E865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F221678"/>
    <w:multiLevelType w:val="hybridMultilevel"/>
    <w:tmpl w:val="24320590"/>
    <w:lvl w:ilvl="0" w:tplc="08090003">
      <w:start w:val="1"/>
      <w:numFmt w:val="bullet"/>
      <w:lvlText w:val="o"/>
      <w:lvlJc w:val="left"/>
      <w:pPr>
        <w:ind w:left="1440" w:hanging="360"/>
      </w:pPr>
      <w:rPr>
        <w:rFonts w:ascii="Courier New" w:hAnsi="Courier New" w:cs="Courier New" w:hint="default"/>
      </w:rPr>
    </w:lvl>
    <w:lvl w:ilvl="1" w:tplc="FFFFFFFF">
      <w:start w:val="1"/>
      <w:numFmt w:val="bullet"/>
      <w:lvlText w:val="o"/>
      <w:lvlJc w:val="left"/>
      <w:pPr>
        <w:ind w:left="2160" w:hanging="360"/>
      </w:pPr>
      <w:rPr>
        <w:rFonts w:ascii="Courier New" w:hAnsi="Courier New" w:cs="Courier New" w:hint="default"/>
      </w:rPr>
    </w:lvl>
    <w:lvl w:ilvl="2" w:tplc="FFFFFFFF">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5" w15:restartNumberingAfterBreak="0">
    <w:nsid w:val="66813737"/>
    <w:multiLevelType w:val="hybridMultilevel"/>
    <w:tmpl w:val="2220887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BD21F03"/>
    <w:multiLevelType w:val="hybridMultilevel"/>
    <w:tmpl w:val="FCFA9F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F0E0503"/>
    <w:multiLevelType w:val="hybridMultilevel"/>
    <w:tmpl w:val="E3109D7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366059080">
    <w:abstractNumId w:val="12"/>
  </w:num>
  <w:num w:numId="2" w16cid:durableId="145439092">
    <w:abstractNumId w:val="17"/>
  </w:num>
  <w:num w:numId="3" w16cid:durableId="921138309">
    <w:abstractNumId w:val="7"/>
  </w:num>
  <w:num w:numId="4" w16cid:durableId="1170365199">
    <w:abstractNumId w:val="8"/>
  </w:num>
  <w:num w:numId="5" w16cid:durableId="2017688301">
    <w:abstractNumId w:val="2"/>
  </w:num>
  <w:num w:numId="6" w16cid:durableId="582882159">
    <w:abstractNumId w:val="13"/>
  </w:num>
  <w:num w:numId="7" w16cid:durableId="857547681">
    <w:abstractNumId w:val="15"/>
  </w:num>
  <w:num w:numId="8" w16cid:durableId="70006561">
    <w:abstractNumId w:val="3"/>
  </w:num>
  <w:num w:numId="9" w16cid:durableId="812675318">
    <w:abstractNumId w:val="0"/>
  </w:num>
  <w:num w:numId="10" w16cid:durableId="89160024">
    <w:abstractNumId w:val="11"/>
  </w:num>
  <w:num w:numId="11" w16cid:durableId="1290090336">
    <w:abstractNumId w:val="1"/>
  </w:num>
  <w:num w:numId="12" w16cid:durableId="123502574">
    <w:abstractNumId w:val="4"/>
  </w:num>
  <w:num w:numId="13" w16cid:durableId="69735352">
    <w:abstractNumId w:val="10"/>
  </w:num>
  <w:num w:numId="14" w16cid:durableId="1734700480">
    <w:abstractNumId w:val="6"/>
  </w:num>
  <w:num w:numId="15" w16cid:durableId="478425794">
    <w:abstractNumId w:val="16"/>
  </w:num>
  <w:num w:numId="16" w16cid:durableId="1492015924">
    <w:abstractNumId w:val="9"/>
  </w:num>
  <w:num w:numId="17" w16cid:durableId="1419255970">
    <w:abstractNumId w:val="5"/>
  </w:num>
  <w:num w:numId="18" w16cid:durableId="79529708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6537"/>
    <w:rsid w:val="00012F38"/>
    <w:rsid w:val="00025ABF"/>
    <w:rsid w:val="000A04BA"/>
    <w:rsid w:val="000B15EF"/>
    <w:rsid w:val="000C2075"/>
    <w:rsid w:val="000C7164"/>
    <w:rsid w:val="000F38EE"/>
    <w:rsid w:val="000F719C"/>
    <w:rsid w:val="00123458"/>
    <w:rsid w:val="00141D17"/>
    <w:rsid w:val="00151F55"/>
    <w:rsid w:val="0015413F"/>
    <w:rsid w:val="001621BF"/>
    <w:rsid w:val="00195411"/>
    <w:rsid w:val="001A1B62"/>
    <w:rsid w:val="001B1353"/>
    <w:rsid w:val="001C66CD"/>
    <w:rsid w:val="001F396B"/>
    <w:rsid w:val="001F6E9F"/>
    <w:rsid w:val="001F7EFE"/>
    <w:rsid w:val="0024525D"/>
    <w:rsid w:val="0024760D"/>
    <w:rsid w:val="002640B2"/>
    <w:rsid w:val="00266B91"/>
    <w:rsid w:val="00270038"/>
    <w:rsid w:val="00284BF0"/>
    <w:rsid w:val="002B3770"/>
    <w:rsid w:val="002B5D0B"/>
    <w:rsid w:val="002D4063"/>
    <w:rsid w:val="002E015E"/>
    <w:rsid w:val="002E4ACA"/>
    <w:rsid w:val="002F2DBE"/>
    <w:rsid w:val="00312793"/>
    <w:rsid w:val="00373E4D"/>
    <w:rsid w:val="003A25B8"/>
    <w:rsid w:val="003B212B"/>
    <w:rsid w:val="003B4688"/>
    <w:rsid w:val="003C3C57"/>
    <w:rsid w:val="003C4055"/>
    <w:rsid w:val="003C5E6F"/>
    <w:rsid w:val="003D584A"/>
    <w:rsid w:val="003E03A1"/>
    <w:rsid w:val="003F079A"/>
    <w:rsid w:val="003F59FD"/>
    <w:rsid w:val="004058B3"/>
    <w:rsid w:val="00434E65"/>
    <w:rsid w:val="004417EB"/>
    <w:rsid w:val="004537A1"/>
    <w:rsid w:val="00456346"/>
    <w:rsid w:val="00480ABC"/>
    <w:rsid w:val="004B463A"/>
    <w:rsid w:val="004C7F4D"/>
    <w:rsid w:val="004D3A4A"/>
    <w:rsid w:val="004E15AB"/>
    <w:rsid w:val="00502DC0"/>
    <w:rsid w:val="005174FB"/>
    <w:rsid w:val="00556983"/>
    <w:rsid w:val="00577B58"/>
    <w:rsid w:val="005A0BDA"/>
    <w:rsid w:val="005B1F1E"/>
    <w:rsid w:val="005C5731"/>
    <w:rsid w:val="005D7EB0"/>
    <w:rsid w:val="005E0D83"/>
    <w:rsid w:val="00606537"/>
    <w:rsid w:val="00631862"/>
    <w:rsid w:val="006425CA"/>
    <w:rsid w:val="00665BD5"/>
    <w:rsid w:val="00671168"/>
    <w:rsid w:val="006B472B"/>
    <w:rsid w:val="006D215F"/>
    <w:rsid w:val="006D7932"/>
    <w:rsid w:val="006D7A66"/>
    <w:rsid w:val="006F52FF"/>
    <w:rsid w:val="007173A2"/>
    <w:rsid w:val="00760911"/>
    <w:rsid w:val="0076110E"/>
    <w:rsid w:val="007B4D5C"/>
    <w:rsid w:val="007C3C0E"/>
    <w:rsid w:val="007F69D2"/>
    <w:rsid w:val="008308EA"/>
    <w:rsid w:val="0083105C"/>
    <w:rsid w:val="00836743"/>
    <w:rsid w:val="00850731"/>
    <w:rsid w:val="008602A0"/>
    <w:rsid w:val="008A6BFF"/>
    <w:rsid w:val="008B1F11"/>
    <w:rsid w:val="008C1C0A"/>
    <w:rsid w:val="008F4675"/>
    <w:rsid w:val="00906C26"/>
    <w:rsid w:val="0092509C"/>
    <w:rsid w:val="009455F0"/>
    <w:rsid w:val="00963B90"/>
    <w:rsid w:val="009662B0"/>
    <w:rsid w:val="00996F9F"/>
    <w:rsid w:val="009A0214"/>
    <w:rsid w:val="009B2118"/>
    <w:rsid w:val="009E62C2"/>
    <w:rsid w:val="00A43431"/>
    <w:rsid w:val="00A4560C"/>
    <w:rsid w:val="00A46C39"/>
    <w:rsid w:val="00A95E4B"/>
    <w:rsid w:val="00AA5570"/>
    <w:rsid w:val="00AD1073"/>
    <w:rsid w:val="00AE0056"/>
    <w:rsid w:val="00AE5D79"/>
    <w:rsid w:val="00B76037"/>
    <w:rsid w:val="00B849E5"/>
    <w:rsid w:val="00B93A00"/>
    <w:rsid w:val="00BA6718"/>
    <w:rsid w:val="00BC7A08"/>
    <w:rsid w:val="00BE0763"/>
    <w:rsid w:val="00BE4242"/>
    <w:rsid w:val="00C00ABA"/>
    <w:rsid w:val="00C32995"/>
    <w:rsid w:val="00C52994"/>
    <w:rsid w:val="00C97456"/>
    <w:rsid w:val="00CA63C6"/>
    <w:rsid w:val="00CA7AD4"/>
    <w:rsid w:val="00CC6850"/>
    <w:rsid w:val="00CD6BDE"/>
    <w:rsid w:val="00D23FEC"/>
    <w:rsid w:val="00D33AAD"/>
    <w:rsid w:val="00D341E8"/>
    <w:rsid w:val="00D347C3"/>
    <w:rsid w:val="00DA5BA8"/>
    <w:rsid w:val="00DB4533"/>
    <w:rsid w:val="00DB6768"/>
    <w:rsid w:val="00DC0CEB"/>
    <w:rsid w:val="00DD40E2"/>
    <w:rsid w:val="00DF4014"/>
    <w:rsid w:val="00E006D6"/>
    <w:rsid w:val="00E27B7A"/>
    <w:rsid w:val="00E3412A"/>
    <w:rsid w:val="00E5047A"/>
    <w:rsid w:val="00E76FCD"/>
    <w:rsid w:val="00E802FC"/>
    <w:rsid w:val="00EA03F2"/>
    <w:rsid w:val="00F01F39"/>
    <w:rsid w:val="00F27FC9"/>
    <w:rsid w:val="00F37D38"/>
    <w:rsid w:val="00F5002F"/>
    <w:rsid w:val="00F543D5"/>
    <w:rsid w:val="00F67752"/>
    <w:rsid w:val="00F96DE1"/>
    <w:rsid w:val="00FC7141"/>
    <w:rsid w:val="00FF5E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388E3E"/>
  <w15:docId w15:val="{9691BC16-01E4-4004-B755-A69CE61C57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2"/>
        <w:szCs w:val="22"/>
        <w:lang w:val="en-GB"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6537"/>
    <w:pPr>
      <w:jc w:val="left"/>
    </w:pPr>
    <w:rPr>
      <w:rFonts w:asciiTheme="minorHAnsi" w:hAnsiTheme="minorHAnsi" w:cstheme="min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06537"/>
    <w:pPr>
      <w:ind w:left="720"/>
      <w:contextualSpacing/>
    </w:pPr>
  </w:style>
  <w:style w:type="paragraph" w:styleId="BalloonText">
    <w:name w:val="Balloon Text"/>
    <w:basedOn w:val="Normal"/>
    <w:link w:val="BalloonTextChar"/>
    <w:uiPriority w:val="99"/>
    <w:semiHidden/>
    <w:unhideWhenUsed/>
    <w:rsid w:val="00606537"/>
    <w:rPr>
      <w:rFonts w:ascii="Tahoma" w:hAnsi="Tahoma" w:cs="Tahoma"/>
      <w:sz w:val="16"/>
      <w:szCs w:val="16"/>
    </w:rPr>
  </w:style>
  <w:style w:type="character" w:customStyle="1" w:styleId="BalloonTextChar">
    <w:name w:val="Balloon Text Char"/>
    <w:basedOn w:val="DefaultParagraphFont"/>
    <w:link w:val="BalloonText"/>
    <w:uiPriority w:val="99"/>
    <w:semiHidden/>
    <w:rsid w:val="00606537"/>
    <w:rPr>
      <w:rFonts w:ascii="Tahoma" w:hAnsi="Tahoma" w:cs="Tahoma"/>
      <w:sz w:val="16"/>
      <w:szCs w:val="16"/>
    </w:rPr>
  </w:style>
  <w:style w:type="table" w:styleId="TableGrid">
    <w:name w:val="Table Grid"/>
    <w:basedOn w:val="TableNormal"/>
    <w:uiPriority w:val="59"/>
    <w:rsid w:val="002640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0F38EE"/>
    <w:rPr>
      <w:sz w:val="16"/>
      <w:szCs w:val="16"/>
    </w:rPr>
  </w:style>
  <w:style w:type="paragraph" w:styleId="CommentText">
    <w:name w:val="annotation text"/>
    <w:basedOn w:val="Normal"/>
    <w:link w:val="CommentTextChar"/>
    <w:uiPriority w:val="99"/>
    <w:semiHidden/>
    <w:unhideWhenUsed/>
    <w:rsid w:val="000F38EE"/>
    <w:rPr>
      <w:sz w:val="20"/>
      <w:szCs w:val="20"/>
    </w:rPr>
  </w:style>
  <w:style w:type="character" w:customStyle="1" w:styleId="CommentTextChar">
    <w:name w:val="Comment Text Char"/>
    <w:basedOn w:val="DefaultParagraphFont"/>
    <w:link w:val="CommentText"/>
    <w:uiPriority w:val="99"/>
    <w:semiHidden/>
    <w:rsid w:val="000F38EE"/>
    <w:rPr>
      <w:rFonts w:asciiTheme="minorHAnsi" w:hAnsiTheme="minorHAnsi" w:cstheme="minorBidi"/>
      <w:sz w:val="20"/>
      <w:szCs w:val="20"/>
    </w:rPr>
  </w:style>
  <w:style w:type="paragraph" w:styleId="CommentSubject">
    <w:name w:val="annotation subject"/>
    <w:basedOn w:val="CommentText"/>
    <w:next w:val="CommentText"/>
    <w:link w:val="CommentSubjectChar"/>
    <w:uiPriority w:val="99"/>
    <w:semiHidden/>
    <w:unhideWhenUsed/>
    <w:rsid w:val="000F38EE"/>
    <w:rPr>
      <w:b/>
      <w:bCs/>
    </w:rPr>
  </w:style>
  <w:style w:type="character" w:customStyle="1" w:styleId="CommentSubjectChar">
    <w:name w:val="Comment Subject Char"/>
    <w:basedOn w:val="CommentTextChar"/>
    <w:link w:val="CommentSubject"/>
    <w:uiPriority w:val="99"/>
    <w:semiHidden/>
    <w:rsid w:val="000F38EE"/>
    <w:rPr>
      <w:rFonts w:asciiTheme="minorHAnsi" w:hAnsiTheme="minorHAnsi" w:cstheme="minorBidi"/>
      <w:b/>
      <w:bCs/>
      <w:sz w:val="20"/>
      <w:szCs w:val="20"/>
    </w:rPr>
  </w:style>
  <w:style w:type="paragraph" w:styleId="Header">
    <w:name w:val="header"/>
    <w:basedOn w:val="Normal"/>
    <w:link w:val="HeaderChar"/>
    <w:uiPriority w:val="99"/>
    <w:unhideWhenUsed/>
    <w:rsid w:val="009662B0"/>
    <w:pPr>
      <w:tabs>
        <w:tab w:val="center" w:pos="4513"/>
        <w:tab w:val="right" w:pos="9026"/>
      </w:tabs>
    </w:pPr>
  </w:style>
  <w:style w:type="character" w:customStyle="1" w:styleId="HeaderChar">
    <w:name w:val="Header Char"/>
    <w:basedOn w:val="DefaultParagraphFont"/>
    <w:link w:val="Header"/>
    <w:uiPriority w:val="99"/>
    <w:rsid w:val="009662B0"/>
    <w:rPr>
      <w:rFonts w:asciiTheme="minorHAnsi" w:hAnsiTheme="minorHAnsi" w:cstheme="minorBidi"/>
    </w:rPr>
  </w:style>
  <w:style w:type="paragraph" w:styleId="Footer">
    <w:name w:val="footer"/>
    <w:basedOn w:val="Normal"/>
    <w:link w:val="FooterChar"/>
    <w:uiPriority w:val="99"/>
    <w:unhideWhenUsed/>
    <w:rsid w:val="009662B0"/>
    <w:pPr>
      <w:tabs>
        <w:tab w:val="center" w:pos="4513"/>
        <w:tab w:val="right" w:pos="9026"/>
      </w:tabs>
    </w:pPr>
  </w:style>
  <w:style w:type="character" w:customStyle="1" w:styleId="FooterChar">
    <w:name w:val="Footer Char"/>
    <w:basedOn w:val="DefaultParagraphFont"/>
    <w:link w:val="Footer"/>
    <w:uiPriority w:val="99"/>
    <w:rsid w:val="009662B0"/>
    <w:rPr>
      <w:rFonts w:asciiTheme="minorHAnsi" w:hAnsiTheme="minorHAnsi" w:cstheme="minorBidi"/>
    </w:rPr>
  </w:style>
  <w:style w:type="paragraph" w:customStyle="1" w:styleId="paragraph">
    <w:name w:val="paragraph"/>
    <w:basedOn w:val="Normal"/>
    <w:rsid w:val="00456346"/>
    <w:pPr>
      <w:spacing w:before="100" w:beforeAutospacing="1" w:after="100" w:afterAutospacing="1"/>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456346"/>
  </w:style>
  <w:style w:type="character" w:customStyle="1" w:styleId="eop">
    <w:name w:val="eop"/>
    <w:basedOn w:val="DefaultParagraphFont"/>
    <w:rsid w:val="004563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7063324">
      <w:bodyDiv w:val="1"/>
      <w:marLeft w:val="0"/>
      <w:marRight w:val="0"/>
      <w:marTop w:val="0"/>
      <w:marBottom w:val="0"/>
      <w:divBdr>
        <w:top w:val="none" w:sz="0" w:space="0" w:color="auto"/>
        <w:left w:val="none" w:sz="0" w:space="0" w:color="auto"/>
        <w:bottom w:val="none" w:sz="0" w:space="0" w:color="auto"/>
        <w:right w:val="none" w:sz="0" w:space="0" w:color="auto"/>
      </w:divBdr>
      <w:divsChild>
        <w:div w:id="632488061">
          <w:marLeft w:val="0"/>
          <w:marRight w:val="0"/>
          <w:marTop w:val="0"/>
          <w:marBottom w:val="0"/>
          <w:divBdr>
            <w:top w:val="none" w:sz="0" w:space="0" w:color="auto"/>
            <w:left w:val="none" w:sz="0" w:space="0" w:color="auto"/>
            <w:bottom w:val="none" w:sz="0" w:space="0" w:color="auto"/>
            <w:right w:val="none" w:sz="0" w:space="0" w:color="auto"/>
          </w:divBdr>
        </w:div>
      </w:divsChild>
    </w:div>
    <w:div w:id="1166900438">
      <w:bodyDiv w:val="1"/>
      <w:marLeft w:val="0"/>
      <w:marRight w:val="0"/>
      <w:marTop w:val="0"/>
      <w:marBottom w:val="0"/>
      <w:divBdr>
        <w:top w:val="none" w:sz="0" w:space="0" w:color="auto"/>
        <w:left w:val="none" w:sz="0" w:space="0" w:color="auto"/>
        <w:bottom w:val="none" w:sz="0" w:space="0" w:color="auto"/>
        <w:right w:val="none" w:sz="0" w:space="0" w:color="auto"/>
      </w:divBdr>
    </w:div>
    <w:div w:id="1347706436">
      <w:bodyDiv w:val="1"/>
      <w:marLeft w:val="0"/>
      <w:marRight w:val="0"/>
      <w:marTop w:val="0"/>
      <w:marBottom w:val="0"/>
      <w:divBdr>
        <w:top w:val="none" w:sz="0" w:space="0" w:color="auto"/>
        <w:left w:val="none" w:sz="0" w:space="0" w:color="auto"/>
        <w:bottom w:val="none" w:sz="0" w:space="0" w:color="auto"/>
        <w:right w:val="none" w:sz="0" w:space="0" w:color="auto"/>
      </w:divBdr>
      <w:divsChild>
        <w:div w:id="404767100">
          <w:marLeft w:val="0"/>
          <w:marRight w:val="0"/>
          <w:marTop w:val="0"/>
          <w:marBottom w:val="0"/>
          <w:divBdr>
            <w:top w:val="none" w:sz="0" w:space="0" w:color="auto"/>
            <w:left w:val="none" w:sz="0" w:space="0" w:color="auto"/>
            <w:bottom w:val="none" w:sz="0" w:space="0" w:color="auto"/>
            <w:right w:val="none" w:sz="0" w:space="0" w:color="auto"/>
          </w:divBdr>
        </w:div>
      </w:divsChild>
    </w:div>
    <w:div w:id="1461723464">
      <w:bodyDiv w:val="1"/>
      <w:marLeft w:val="0"/>
      <w:marRight w:val="0"/>
      <w:marTop w:val="0"/>
      <w:marBottom w:val="0"/>
      <w:divBdr>
        <w:top w:val="none" w:sz="0" w:space="0" w:color="auto"/>
        <w:left w:val="none" w:sz="0" w:space="0" w:color="auto"/>
        <w:bottom w:val="none" w:sz="0" w:space="0" w:color="auto"/>
        <w:right w:val="none" w:sz="0" w:space="0" w:color="auto"/>
      </w:divBdr>
      <w:divsChild>
        <w:div w:id="1300262877">
          <w:marLeft w:val="0"/>
          <w:marRight w:val="0"/>
          <w:marTop w:val="0"/>
          <w:marBottom w:val="0"/>
          <w:divBdr>
            <w:top w:val="none" w:sz="0" w:space="0" w:color="auto"/>
            <w:left w:val="none" w:sz="0" w:space="0" w:color="auto"/>
            <w:bottom w:val="none" w:sz="0" w:space="0" w:color="auto"/>
            <w:right w:val="none" w:sz="0" w:space="0" w:color="auto"/>
          </w:divBdr>
        </w:div>
        <w:div w:id="591356186">
          <w:marLeft w:val="0"/>
          <w:marRight w:val="0"/>
          <w:marTop w:val="0"/>
          <w:marBottom w:val="0"/>
          <w:divBdr>
            <w:top w:val="none" w:sz="0" w:space="0" w:color="auto"/>
            <w:left w:val="none" w:sz="0" w:space="0" w:color="auto"/>
            <w:bottom w:val="none" w:sz="0" w:space="0" w:color="auto"/>
            <w:right w:val="none" w:sz="0" w:space="0" w:color="auto"/>
          </w:divBdr>
        </w:div>
      </w:divsChild>
    </w:div>
    <w:div w:id="21394475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ab6c9e4-43a4-4d0a-a139-62bc0d66aef6" xsi:nil="true"/>
    <lcf76f155ced4ddcb4097134ff3c332f xmlns="611ed841-e7c1-46c1-bf4b-1b90533f64e9">
      <Terms xmlns="http://schemas.microsoft.com/office/infopath/2007/PartnerControls"/>
    </lcf76f155ced4ddcb4097134ff3c332f>
    <SharedWithUsers xmlns="2ab6c9e4-43a4-4d0a-a139-62bc0d66aef6">
      <UserInfo>
        <DisplayName/>
        <AccountId xsi:nil="true"/>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0E9D7631D6F05D46B1F802D2016A2654" ma:contentTypeVersion="19" ma:contentTypeDescription="Create a new document." ma:contentTypeScope="" ma:versionID="ff297163dced574d3b9bbebf259d7f28">
  <xsd:schema xmlns:xsd="http://www.w3.org/2001/XMLSchema" xmlns:xs="http://www.w3.org/2001/XMLSchema" xmlns:p="http://schemas.microsoft.com/office/2006/metadata/properties" xmlns:ns2="611ed841-e7c1-46c1-bf4b-1b90533f64e9" xmlns:ns3="2ab6c9e4-43a4-4d0a-a139-62bc0d66aef6" targetNamespace="http://schemas.microsoft.com/office/2006/metadata/properties" ma:root="true" ma:fieldsID="2853a22319fdcbadd4451f910b1c6852" ns2:_="" ns3:_="">
    <xsd:import namespace="611ed841-e7c1-46c1-bf4b-1b90533f64e9"/>
    <xsd:import namespace="2ab6c9e4-43a4-4d0a-a139-62bc0d66aef6"/>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LengthInSeconds"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1ed841-e7c1-46c1-bf4b-1b90533f64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d2f2a5b0-a73c-4f79-8edf-2043937c9073" ma:termSetId="09814cd3-568e-fe90-9814-8d621ff8fb84" ma:anchorId="fba54fb3-c3e1-fe81-a776-ca4b69148c4d" ma:open="true" ma:isKeyword="false">
      <xsd:complexType>
        <xsd:sequence>
          <xsd:element ref="pc:Terms" minOccurs="0" maxOccurs="1"/>
        </xsd:sequence>
      </xsd:complexType>
    </xsd:element>
    <xsd:element name="MediaLengthInSeconds" ma:index="22" nillable="true" ma:displayName="MediaLengthInSeconds" ma:hidden="true" ma:internalName="MediaLengthInSeconds" ma:readOnly="true">
      <xsd:simpleType>
        <xsd:restriction base="dms:Unknown"/>
      </xsd:simple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ab6c9e4-43a4-4d0a-a139-62bc0d66aef6"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bee0eb42-c668-4f25-b1ad-06ea8463a60a}" ma:internalName="TaxCatchAll" ma:showField="CatchAllData" ma:web="2ab6c9e4-43a4-4d0a-a139-62bc0d66aef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3EC6C35-105E-413F-8713-152755EAAC66}">
  <ds:schemaRefs>
    <ds:schemaRef ds:uri="http://schemas.microsoft.com/office/2006/metadata/properties"/>
    <ds:schemaRef ds:uri="http://schemas.microsoft.com/office/infopath/2007/PartnerControls"/>
    <ds:schemaRef ds:uri="2ab6c9e4-43a4-4d0a-a139-62bc0d66aef6"/>
    <ds:schemaRef ds:uri="611ed841-e7c1-46c1-bf4b-1b90533f64e9"/>
  </ds:schemaRefs>
</ds:datastoreItem>
</file>

<file path=customXml/itemProps2.xml><?xml version="1.0" encoding="utf-8"?>
<ds:datastoreItem xmlns:ds="http://schemas.openxmlformats.org/officeDocument/2006/customXml" ds:itemID="{31664381-D199-4B14-AB4B-997A6E69A08F}">
  <ds:schemaRefs>
    <ds:schemaRef ds:uri="http://schemas.microsoft.com/sharepoint/v3/contenttype/forms"/>
  </ds:schemaRefs>
</ds:datastoreItem>
</file>

<file path=customXml/itemProps3.xml><?xml version="1.0" encoding="utf-8"?>
<ds:datastoreItem xmlns:ds="http://schemas.openxmlformats.org/officeDocument/2006/customXml" ds:itemID="{A41EBD5A-04E3-42A2-BCD0-D9208CE1B25E}">
  <ds:schemaRefs>
    <ds:schemaRef ds:uri="http://schemas.openxmlformats.org/officeDocument/2006/bibliography"/>
  </ds:schemaRefs>
</ds:datastoreItem>
</file>

<file path=customXml/itemProps4.xml><?xml version="1.0" encoding="utf-8"?>
<ds:datastoreItem xmlns:ds="http://schemas.openxmlformats.org/officeDocument/2006/customXml" ds:itemID="{EB01319B-DA2E-4A5F-B935-499484D11E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1ed841-e7c1-46c1-bf4b-1b90533f64e9"/>
    <ds:schemaRef ds:uri="2ab6c9e4-43a4-4d0a-a139-62bc0d66ae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f802729b-1f84-47b4-881f-4980f9545543}" enabled="0" method="" siteId="{f802729b-1f84-47b4-881f-4980f9545543}" removed="1"/>
</clbl:labelList>
</file>

<file path=docProps/app.xml><?xml version="1.0" encoding="utf-8"?>
<Properties xmlns="http://schemas.openxmlformats.org/officeDocument/2006/extended-properties" xmlns:vt="http://schemas.openxmlformats.org/officeDocument/2006/docPropsVTypes">
  <Template>Normal</Template>
  <TotalTime>22</TotalTime>
  <Pages>3</Pages>
  <Words>1116</Words>
  <Characters>6958</Characters>
  <Application>Microsoft Office Word</Application>
  <DocSecurity>0</DocSecurity>
  <Lines>136</Lines>
  <Paragraphs>78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Chidi Lee</dc:creator>
  <cp:lastModifiedBy>Nicola Teague</cp:lastModifiedBy>
  <cp:revision>34</cp:revision>
  <cp:lastPrinted>2015-05-19T13:49:00Z</cp:lastPrinted>
  <dcterms:created xsi:type="dcterms:W3CDTF">2026-09-26T15:57:00Z</dcterms:created>
  <dcterms:modified xsi:type="dcterms:W3CDTF">2026-09-26T16:22:00Z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0x0101000E9D7631D6F05D46B1F802D2016A2654</vt:lpwstr>
  </property>
  <property fmtid="{D5CDD505-2E9C-101B-9397-08002B2CF9AE}" pid="3" name="Order">
    <vt:r8>69796900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MediaServiceImageTags">
    <vt:lpwstr/>
  </property>
</Properties>
</file>